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D050" w14:textId="77777777" w:rsidR="00161798" w:rsidRPr="00D35E67" w:rsidRDefault="00161798" w:rsidP="00416F21">
      <w:pPr>
        <w:spacing w:after="0" w:line="240" w:lineRule="auto"/>
        <w:ind w:left="8505"/>
        <w:jc w:val="both"/>
        <w:rPr>
          <w:rFonts w:ascii="Times New Roman" w:hAnsi="Times New Roman"/>
        </w:rPr>
      </w:pPr>
      <w:r w:rsidRPr="00D35E67">
        <w:rPr>
          <w:rFonts w:ascii="Times New Roman" w:hAnsi="Times New Roman"/>
        </w:rPr>
        <w:t>Kvietimo „</w:t>
      </w:r>
      <w:r w:rsidRPr="009D7A79">
        <w:rPr>
          <w:rFonts w:ascii="Times New Roman" w:hAnsi="Times New Roman"/>
        </w:rPr>
        <w:t>Vienos stotelės šeimoms ir vaikams centrų įkūrimas</w:t>
      </w:r>
      <w:r w:rsidRPr="00D35E67">
        <w:rPr>
          <w:rFonts w:ascii="Times New Roman" w:hAnsi="Times New Roman"/>
        </w:rPr>
        <w:t>“</w:t>
      </w:r>
    </w:p>
    <w:p w14:paraId="5F6B573D" w14:textId="77777777" w:rsidR="00161798" w:rsidRDefault="00161798" w:rsidP="00416F21">
      <w:pPr>
        <w:spacing w:after="0" w:line="240" w:lineRule="auto"/>
        <w:ind w:left="8505"/>
        <w:jc w:val="both"/>
        <w:rPr>
          <w:rFonts w:ascii="Times New Roman" w:hAnsi="Times New Roman"/>
        </w:rPr>
      </w:pPr>
      <w:r w:rsidRPr="00D35E67">
        <w:rPr>
          <w:rFonts w:ascii="Times New Roman" w:hAnsi="Times New Roman"/>
        </w:rPr>
        <w:t xml:space="preserve">pagal 2014–2021 m. Europos ekonominės erdvės finansinio mechanizmo programą „Sveikata“ gairių pareiškėjams </w:t>
      </w:r>
    </w:p>
    <w:p w14:paraId="33FEB89F" w14:textId="05712AB3" w:rsidR="00161798" w:rsidRDefault="00161798" w:rsidP="00161798">
      <w:pPr>
        <w:spacing w:after="0" w:line="240" w:lineRule="auto"/>
        <w:ind w:left="8505"/>
        <w:jc w:val="both"/>
        <w:rPr>
          <w:rFonts w:ascii="Times New Roman" w:hAnsi="Times New Roman"/>
        </w:rPr>
      </w:pPr>
      <w:r>
        <w:rPr>
          <w:rFonts w:ascii="Times New Roman" w:hAnsi="Times New Roman"/>
        </w:rPr>
        <w:t>5 priedas</w:t>
      </w:r>
    </w:p>
    <w:p w14:paraId="7FB59B9A" w14:textId="77777777" w:rsidR="00161798" w:rsidRDefault="00161798" w:rsidP="00161798">
      <w:pPr>
        <w:spacing w:after="0" w:line="240" w:lineRule="auto"/>
        <w:ind w:left="8505"/>
        <w:jc w:val="both"/>
        <w:rPr>
          <w:rFonts w:ascii="Times New Roman" w:hAnsi="Times New Roman"/>
        </w:rPr>
      </w:pPr>
    </w:p>
    <w:tbl>
      <w:tblPr>
        <w:tblStyle w:val="TableGrid"/>
        <w:tblW w:w="14948" w:type="dxa"/>
        <w:tblLook w:val="04A0" w:firstRow="1" w:lastRow="0" w:firstColumn="1" w:lastColumn="0" w:noHBand="0" w:noVBand="1"/>
      </w:tblPr>
      <w:tblGrid>
        <w:gridCol w:w="817"/>
        <w:gridCol w:w="2268"/>
        <w:gridCol w:w="9781"/>
        <w:gridCol w:w="2082"/>
      </w:tblGrid>
      <w:tr w:rsidR="00795619" w:rsidRPr="004D2B92" w14:paraId="10915287" w14:textId="77777777" w:rsidTr="005944A3">
        <w:trPr>
          <w:trHeight w:val="503"/>
        </w:trPr>
        <w:tc>
          <w:tcPr>
            <w:tcW w:w="817" w:type="dxa"/>
          </w:tcPr>
          <w:p w14:paraId="493216AF" w14:textId="77777777" w:rsidR="00795619" w:rsidRPr="004D2B92" w:rsidRDefault="00795619" w:rsidP="009A483F">
            <w:pPr>
              <w:spacing w:after="0" w:line="240" w:lineRule="auto"/>
              <w:jc w:val="center"/>
              <w:rPr>
                <w:rFonts w:ascii="Times New Roman" w:hAnsi="Times New Roman" w:cs="Times New Roman"/>
                <w:b/>
                <w:sz w:val="24"/>
                <w:szCs w:val="24"/>
              </w:rPr>
            </w:pPr>
            <w:r w:rsidRPr="004D2B92">
              <w:rPr>
                <w:rFonts w:ascii="Times New Roman" w:hAnsi="Times New Roman" w:cs="Times New Roman"/>
                <w:b/>
                <w:sz w:val="24"/>
                <w:szCs w:val="24"/>
              </w:rPr>
              <w:t>Eil. Nr.</w:t>
            </w:r>
          </w:p>
        </w:tc>
        <w:tc>
          <w:tcPr>
            <w:tcW w:w="2268" w:type="dxa"/>
          </w:tcPr>
          <w:p w14:paraId="219D2319" w14:textId="77777777" w:rsidR="00795619" w:rsidRPr="004D2B92" w:rsidRDefault="00795619" w:rsidP="009A483F">
            <w:pPr>
              <w:spacing w:after="0" w:line="240" w:lineRule="auto"/>
              <w:jc w:val="center"/>
              <w:rPr>
                <w:rFonts w:ascii="Times New Roman" w:hAnsi="Times New Roman" w:cs="Times New Roman"/>
                <w:b/>
                <w:sz w:val="24"/>
                <w:szCs w:val="24"/>
              </w:rPr>
            </w:pPr>
            <w:r w:rsidRPr="004D2B92">
              <w:rPr>
                <w:rFonts w:ascii="Times New Roman" w:hAnsi="Times New Roman" w:cs="Times New Roman"/>
                <w:b/>
                <w:sz w:val="24"/>
                <w:szCs w:val="24"/>
              </w:rPr>
              <w:t>Specialieji prioritetiniai projektų atrankos kriterijai</w:t>
            </w:r>
          </w:p>
        </w:tc>
        <w:tc>
          <w:tcPr>
            <w:tcW w:w="9781" w:type="dxa"/>
          </w:tcPr>
          <w:p w14:paraId="245842A9" w14:textId="77777777" w:rsidR="00795619" w:rsidRPr="004D2B92" w:rsidRDefault="00795619" w:rsidP="009A483F">
            <w:pPr>
              <w:spacing w:after="0" w:line="240" w:lineRule="auto"/>
              <w:jc w:val="center"/>
              <w:rPr>
                <w:rFonts w:ascii="Times New Roman" w:hAnsi="Times New Roman" w:cs="Times New Roman"/>
                <w:b/>
                <w:sz w:val="24"/>
                <w:szCs w:val="24"/>
              </w:rPr>
            </w:pPr>
            <w:r w:rsidRPr="004D2B92">
              <w:rPr>
                <w:rFonts w:ascii="Times New Roman" w:hAnsi="Times New Roman" w:cs="Times New Roman"/>
                <w:b/>
                <w:sz w:val="24"/>
                <w:szCs w:val="24"/>
              </w:rPr>
              <w:t>Pagrindiniai vertinimo aspektai</w:t>
            </w:r>
          </w:p>
        </w:tc>
        <w:tc>
          <w:tcPr>
            <w:tcW w:w="2082" w:type="dxa"/>
          </w:tcPr>
          <w:p w14:paraId="6902194B" w14:textId="77777777" w:rsidR="00795619" w:rsidRPr="004D2B92" w:rsidRDefault="00795619" w:rsidP="009A483F">
            <w:pPr>
              <w:spacing w:after="0" w:line="240" w:lineRule="auto"/>
              <w:jc w:val="center"/>
              <w:rPr>
                <w:rFonts w:ascii="Times New Roman" w:hAnsi="Times New Roman" w:cs="Times New Roman"/>
                <w:b/>
                <w:sz w:val="24"/>
                <w:szCs w:val="24"/>
              </w:rPr>
            </w:pPr>
            <w:r w:rsidRPr="004D2B92">
              <w:rPr>
                <w:rFonts w:ascii="Times New Roman" w:hAnsi="Times New Roman" w:cs="Times New Roman"/>
                <w:b/>
                <w:sz w:val="24"/>
                <w:szCs w:val="24"/>
              </w:rPr>
              <w:t>Vertinimo skalė</w:t>
            </w:r>
          </w:p>
        </w:tc>
      </w:tr>
      <w:tr w:rsidR="00795619" w:rsidRPr="004D2B92" w14:paraId="65AAA5E1" w14:textId="77777777" w:rsidTr="005944A3">
        <w:trPr>
          <w:trHeight w:val="355"/>
        </w:trPr>
        <w:tc>
          <w:tcPr>
            <w:tcW w:w="817" w:type="dxa"/>
          </w:tcPr>
          <w:p w14:paraId="3217B752" w14:textId="77777777" w:rsidR="00795619" w:rsidRPr="00AE29D3" w:rsidRDefault="00795619" w:rsidP="009A483F">
            <w:pPr>
              <w:spacing w:after="0" w:line="240" w:lineRule="auto"/>
              <w:rPr>
                <w:rFonts w:ascii="Times New Roman" w:hAnsi="Times New Roman" w:cs="Times New Roman"/>
                <w:sz w:val="24"/>
                <w:szCs w:val="24"/>
              </w:rPr>
            </w:pPr>
            <w:r w:rsidRPr="00AE29D3">
              <w:rPr>
                <w:rFonts w:ascii="Times New Roman" w:hAnsi="Times New Roman" w:cs="Times New Roman"/>
                <w:sz w:val="24"/>
                <w:szCs w:val="24"/>
              </w:rPr>
              <w:t>1.</w:t>
            </w:r>
          </w:p>
        </w:tc>
        <w:tc>
          <w:tcPr>
            <w:tcW w:w="2268" w:type="dxa"/>
          </w:tcPr>
          <w:p w14:paraId="52E09A0E" w14:textId="77777777" w:rsidR="00795619" w:rsidRPr="00AE29D3" w:rsidRDefault="00F752B7"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Paslaugų ir pagalbos vaikui ir šeimai apimtis </w:t>
            </w:r>
          </w:p>
        </w:tc>
        <w:tc>
          <w:tcPr>
            <w:tcW w:w="9781" w:type="dxa"/>
          </w:tcPr>
          <w:p w14:paraId="0D83000D" w14:textId="0F1A18C7" w:rsidR="009D4C4A" w:rsidRDefault="00482AF6" w:rsidP="00731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Aukštesnis įvertinimas skiriamas projektams, kurie užtikrina kuo daugiau paslaugų, reikalingų vaikui ir šeimai, atitinkančių jų individualius poreikius ir situaciją, </w:t>
            </w:r>
            <w:r w:rsidR="00457F5F">
              <w:rPr>
                <w:rFonts w:ascii="Times New Roman" w:hAnsi="Times New Roman" w:cs="Times New Roman"/>
                <w:sz w:val="24"/>
                <w:szCs w:val="24"/>
              </w:rPr>
              <w:t xml:space="preserve">teikimą </w:t>
            </w:r>
            <w:r w:rsidR="00F405A1">
              <w:rPr>
                <w:rFonts w:ascii="Times New Roman" w:hAnsi="Times New Roman" w:cs="Times New Roman"/>
                <w:sz w:val="24"/>
                <w:szCs w:val="24"/>
              </w:rPr>
              <w:t>„V</w:t>
            </w:r>
            <w:r>
              <w:rPr>
                <w:rFonts w:ascii="Times New Roman" w:hAnsi="Times New Roman" w:cs="Times New Roman"/>
                <w:sz w:val="24"/>
                <w:szCs w:val="24"/>
              </w:rPr>
              <w:t>ienos stotelės“ centre.</w:t>
            </w:r>
            <w:r w:rsidR="002852A5">
              <w:rPr>
                <w:rFonts w:ascii="Times New Roman" w:hAnsi="Times New Roman" w:cs="Times New Roman"/>
                <w:sz w:val="24"/>
                <w:szCs w:val="24"/>
              </w:rPr>
              <w:t xml:space="preserve"> </w:t>
            </w:r>
            <w:r w:rsidR="00241603">
              <w:rPr>
                <w:rFonts w:ascii="Times New Roman" w:hAnsi="Times New Roman" w:cs="Times New Roman"/>
                <w:sz w:val="24"/>
                <w:szCs w:val="24"/>
              </w:rPr>
              <w:t>P</w:t>
            </w:r>
            <w:r w:rsidR="002852A5">
              <w:rPr>
                <w:rFonts w:ascii="Times New Roman" w:hAnsi="Times New Roman" w:cs="Times New Roman"/>
                <w:sz w:val="24"/>
                <w:szCs w:val="24"/>
              </w:rPr>
              <w:t xml:space="preserve">rie projekto būtina pateikti  pareigybių darbo sutarčių ir (ar) paslaugų teikimo sutarčių, ir (ar) </w:t>
            </w:r>
            <w:r w:rsidR="002852A5" w:rsidRPr="00CF1DB5">
              <w:rPr>
                <w:rFonts w:ascii="Times New Roman" w:hAnsi="Times New Roman" w:cs="Times New Roman"/>
                <w:sz w:val="24"/>
                <w:szCs w:val="24"/>
              </w:rPr>
              <w:t xml:space="preserve">susitarimų dėl įdarbinimo gavus finansavimą projektui, </w:t>
            </w:r>
            <w:r w:rsidR="002852A5">
              <w:rPr>
                <w:rFonts w:ascii="Times New Roman" w:hAnsi="Times New Roman" w:cs="Times New Roman"/>
                <w:sz w:val="24"/>
                <w:szCs w:val="24"/>
              </w:rPr>
              <w:t>kopijas. Kartu, teikiamas laisvos formos aprašymas, kokie special</w:t>
            </w:r>
            <w:r w:rsidR="003369B5">
              <w:rPr>
                <w:rFonts w:ascii="Times New Roman" w:hAnsi="Times New Roman" w:cs="Times New Roman"/>
                <w:sz w:val="24"/>
                <w:szCs w:val="24"/>
              </w:rPr>
              <w:t>istai dirbs / teiks paslaugas „V</w:t>
            </w:r>
            <w:r w:rsidR="002852A5">
              <w:rPr>
                <w:rFonts w:ascii="Times New Roman" w:hAnsi="Times New Roman" w:cs="Times New Roman"/>
                <w:sz w:val="24"/>
                <w:szCs w:val="24"/>
              </w:rPr>
              <w:t>ienos stotelės“ centre, nurodant pareigybės pavadinimą, pagrindžiant jos poreikį, planuojamų darbo valandų ar etatų skaičių, kuris turi būti pagrįstas paaiškinimu, kaip tai užtikrins paslaugų prieinamumą ir sėkmingą krizinių atvejų sprendimą</w:t>
            </w:r>
            <w:r w:rsidR="00241603">
              <w:rPr>
                <w:rFonts w:ascii="Times New Roman" w:hAnsi="Times New Roman" w:cs="Times New Roman"/>
                <w:sz w:val="24"/>
                <w:szCs w:val="24"/>
              </w:rPr>
              <w:t>.</w:t>
            </w:r>
          </w:p>
          <w:p w14:paraId="75A5BAF3" w14:textId="77777777" w:rsidR="00482AF6" w:rsidRDefault="00482AF6" w:rsidP="009A483F">
            <w:pPr>
              <w:spacing w:after="0" w:line="240" w:lineRule="auto"/>
              <w:rPr>
                <w:rFonts w:ascii="Times New Roman" w:hAnsi="Times New Roman" w:cs="Times New Roman"/>
                <w:sz w:val="24"/>
                <w:szCs w:val="24"/>
              </w:rPr>
            </w:pPr>
          </w:p>
          <w:p w14:paraId="72020060" w14:textId="77777777" w:rsidR="00795619" w:rsidRPr="00AE29D3" w:rsidRDefault="00795619" w:rsidP="009A483F">
            <w:pPr>
              <w:spacing w:after="0" w:line="240" w:lineRule="auto"/>
              <w:rPr>
                <w:rFonts w:ascii="Times New Roman" w:hAnsi="Times New Roman" w:cs="Times New Roman"/>
                <w:i/>
                <w:sz w:val="24"/>
                <w:szCs w:val="24"/>
              </w:rPr>
            </w:pPr>
            <w:r w:rsidRPr="00AE29D3">
              <w:rPr>
                <w:rFonts w:ascii="Times New Roman" w:hAnsi="Times New Roman" w:cs="Times New Roman"/>
                <w:i/>
                <w:sz w:val="24"/>
                <w:szCs w:val="24"/>
              </w:rPr>
              <w:t>Vertinimo skalė:</w:t>
            </w:r>
          </w:p>
          <w:p w14:paraId="51D545B4" w14:textId="3C429493" w:rsidR="00CC07EC" w:rsidRDefault="00960C80" w:rsidP="0073108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25 balai skiriami</w:t>
            </w:r>
            <w:r w:rsidR="008D2630" w:rsidRPr="00AE29D3">
              <w:rPr>
                <w:rFonts w:ascii="Times New Roman" w:hAnsi="Times New Roman" w:cs="Times New Roman"/>
                <w:i/>
                <w:sz w:val="24"/>
                <w:szCs w:val="24"/>
              </w:rPr>
              <w:t xml:space="preserve"> projektams</w:t>
            </w:r>
            <w:r w:rsidR="00FB636E">
              <w:rPr>
                <w:rFonts w:ascii="Times New Roman" w:hAnsi="Times New Roman" w:cs="Times New Roman"/>
                <w:i/>
                <w:sz w:val="24"/>
                <w:szCs w:val="24"/>
              </w:rPr>
              <w:t xml:space="preserve">, kuriuose numatoma, kad </w:t>
            </w:r>
            <w:r w:rsidR="003369B5">
              <w:rPr>
                <w:rFonts w:ascii="Times New Roman" w:hAnsi="Times New Roman" w:cs="Times New Roman"/>
                <w:i/>
                <w:sz w:val="24"/>
                <w:szCs w:val="24"/>
              </w:rPr>
              <w:t>„V</w:t>
            </w:r>
            <w:r w:rsidR="00880FFD" w:rsidRPr="00AE29D3">
              <w:rPr>
                <w:rFonts w:ascii="Times New Roman" w:hAnsi="Times New Roman" w:cs="Times New Roman"/>
                <w:i/>
                <w:sz w:val="24"/>
                <w:szCs w:val="24"/>
              </w:rPr>
              <w:t xml:space="preserve">ienos stotelės“ centre </w:t>
            </w:r>
            <w:r w:rsidR="00CC07EC">
              <w:rPr>
                <w:rFonts w:ascii="Times New Roman" w:hAnsi="Times New Roman" w:cs="Times New Roman"/>
                <w:i/>
                <w:sz w:val="24"/>
                <w:szCs w:val="24"/>
              </w:rPr>
              <w:t xml:space="preserve">vaikai ir </w:t>
            </w:r>
            <w:r>
              <w:rPr>
                <w:rFonts w:ascii="Times New Roman" w:hAnsi="Times New Roman" w:cs="Times New Roman"/>
                <w:i/>
                <w:sz w:val="24"/>
                <w:szCs w:val="24"/>
              </w:rPr>
              <w:t>šeimos</w:t>
            </w:r>
            <w:r w:rsidR="00CC07EC">
              <w:rPr>
                <w:rFonts w:ascii="Times New Roman" w:hAnsi="Times New Roman" w:cs="Times New Roman"/>
                <w:i/>
                <w:sz w:val="24"/>
                <w:szCs w:val="24"/>
              </w:rPr>
              <w:t xml:space="preserve"> </w:t>
            </w:r>
            <w:r w:rsidR="000C0095">
              <w:rPr>
                <w:rFonts w:ascii="Times New Roman" w:hAnsi="Times New Roman" w:cs="Times New Roman"/>
                <w:i/>
                <w:sz w:val="24"/>
                <w:szCs w:val="24"/>
              </w:rPr>
              <w:t xml:space="preserve">be privalomų paslaugų taip pat </w:t>
            </w:r>
            <w:r w:rsidR="00CC07EC">
              <w:rPr>
                <w:rFonts w:ascii="Times New Roman" w:hAnsi="Times New Roman" w:cs="Times New Roman"/>
                <w:i/>
                <w:sz w:val="24"/>
                <w:szCs w:val="24"/>
              </w:rPr>
              <w:t>galės gauti inte</w:t>
            </w:r>
            <w:r w:rsidR="005255F9">
              <w:rPr>
                <w:rFonts w:ascii="Times New Roman" w:hAnsi="Times New Roman" w:cs="Times New Roman"/>
                <w:i/>
                <w:sz w:val="24"/>
                <w:szCs w:val="24"/>
              </w:rPr>
              <w:t>nsyvios krizės įveikimo pagalbą</w:t>
            </w:r>
            <w:r w:rsidR="00AE0DF8">
              <w:rPr>
                <w:rFonts w:ascii="Times New Roman" w:hAnsi="Times New Roman" w:cs="Times New Roman"/>
                <w:i/>
                <w:sz w:val="24"/>
                <w:szCs w:val="24"/>
              </w:rPr>
              <w:t xml:space="preserve"> (prieinama ne mažiau nei 30 val. per savaitę)</w:t>
            </w:r>
            <w:r w:rsidR="00CC07EC">
              <w:rPr>
                <w:rFonts w:ascii="Times New Roman" w:hAnsi="Times New Roman" w:cs="Times New Roman"/>
                <w:i/>
                <w:sz w:val="24"/>
                <w:szCs w:val="24"/>
              </w:rPr>
              <w:t xml:space="preserve">, </w:t>
            </w:r>
            <w:r w:rsidR="00D26618">
              <w:rPr>
                <w:rFonts w:ascii="Times New Roman" w:hAnsi="Times New Roman" w:cs="Times New Roman"/>
                <w:i/>
                <w:sz w:val="24"/>
                <w:szCs w:val="24"/>
              </w:rPr>
              <w:t>psichologines konsultacijas ir psichosocialinę pagalbą (prieinama ne mažiau nei 30 val. per savaitę</w:t>
            </w:r>
            <w:bookmarkStart w:id="0" w:name="_GoBack"/>
            <w:bookmarkEnd w:id="0"/>
            <w:r w:rsidR="00D26618">
              <w:rPr>
                <w:rFonts w:ascii="Times New Roman" w:hAnsi="Times New Roman" w:cs="Times New Roman"/>
                <w:i/>
                <w:sz w:val="24"/>
                <w:szCs w:val="24"/>
              </w:rPr>
              <w:t>)</w:t>
            </w:r>
            <w:r w:rsidR="00D26618">
              <w:rPr>
                <w:rFonts w:ascii="Times New Roman" w:hAnsi="Times New Roman" w:cs="Times New Roman"/>
                <w:i/>
                <w:sz w:val="24"/>
                <w:szCs w:val="24"/>
              </w:rPr>
              <w:t>, mediacijos, teisines paslaugas</w:t>
            </w:r>
            <w:r w:rsidR="00A9499C">
              <w:rPr>
                <w:rFonts w:ascii="Times New Roman" w:hAnsi="Times New Roman" w:cs="Times New Roman"/>
                <w:i/>
                <w:sz w:val="24"/>
                <w:szCs w:val="24"/>
              </w:rPr>
              <w:t xml:space="preserve">, </w:t>
            </w:r>
            <w:r w:rsidR="00970102">
              <w:rPr>
                <w:rFonts w:ascii="Times New Roman" w:hAnsi="Times New Roman" w:cs="Times New Roman"/>
                <w:i/>
                <w:sz w:val="24"/>
                <w:szCs w:val="24"/>
              </w:rPr>
              <w:t xml:space="preserve">psichiatro, </w:t>
            </w:r>
            <w:r w:rsidR="00A9499C">
              <w:rPr>
                <w:rFonts w:ascii="Times New Roman" w:hAnsi="Times New Roman" w:cs="Times New Roman"/>
                <w:i/>
                <w:sz w:val="24"/>
                <w:szCs w:val="24"/>
              </w:rPr>
              <w:t>special</w:t>
            </w:r>
            <w:r w:rsidR="005255F9">
              <w:rPr>
                <w:rFonts w:ascii="Times New Roman" w:hAnsi="Times New Roman" w:cs="Times New Roman"/>
                <w:i/>
                <w:sz w:val="24"/>
                <w:szCs w:val="24"/>
              </w:rPr>
              <w:t>iojo pedagogo paslaugas, pagalbą</w:t>
            </w:r>
            <w:r w:rsidR="00A9499C">
              <w:rPr>
                <w:rFonts w:ascii="Times New Roman" w:hAnsi="Times New Roman" w:cs="Times New Roman"/>
                <w:i/>
                <w:sz w:val="24"/>
                <w:szCs w:val="24"/>
              </w:rPr>
              <w:t xml:space="preserve"> vaikams ir suaugusiems dėl priklausomybių</w:t>
            </w:r>
            <w:r w:rsidR="00970102">
              <w:rPr>
                <w:rFonts w:ascii="Times New Roman" w:hAnsi="Times New Roman" w:cs="Times New Roman"/>
                <w:i/>
                <w:sz w:val="24"/>
                <w:szCs w:val="24"/>
              </w:rPr>
              <w:t xml:space="preserve">. Pareiškėjas gali numatyti ir kitas, čia neišvardintas </w:t>
            </w:r>
            <w:r w:rsidR="005255F9">
              <w:rPr>
                <w:rFonts w:ascii="Times New Roman" w:hAnsi="Times New Roman" w:cs="Times New Roman"/>
                <w:i/>
                <w:sz w:val="24"/>
                <w:szCs w:val="24"/>
              </w:rPr>
              <w:t xml:space="preserve">paslaugas, </w:t>
            </w:r>
            <w:r w:rsidR="00970102" w:rsidRPr="00AE29D3">
              <w:rPr>
                <w:rFonts w:ascii="Times New Roman" w:hAnsi="Times New Roman" w:cs="Times New Roman"/>
                <w:i/>
                <w:sz w:val="24"/>
                <w:szCs w:val="24"/>
              </w:rPr>
              <w:t>kurių reikia, kad užtikrinti tinkamą pagalbą vaikams</w:t>
            </w:r>
            <w:r w:rsidR="005255F9">
              <w:rPr>
                <w:rFonts w:ascii="Times New Roman" w:hAnsi="Times New Roman" w:cs="Times New Roman"/>
                <w:i/>
                <w:sz w:val="24"/>
                <w:szCs w:val="24"/>
              </w:rPr>
              <w:t xml:space="preserve"> ir šeimoms, esančioms krizėje</w:t>
            </w:r>
            <w:r w:rsidR="00970102">
              <w:rPr>
                <w:rFonts w:ascii="Times New Roman" w:hAnsi="Times New Roman" w:cs="Times New Roman"/>
                <w:i/>
                <w:sz w:val="24"/>
                <w:szCs w:val="24"/>
              </w:rPr>
              <w:t>. Paraiškoje būtina išvardinti</w:t>
            </w:r>
            <w:r>
              <w:rPr>
                <w:rFonts w:ascii="Times New Roman" w:hAnsi="Times New Roman" w:cs="Times New Roman"/>
                <w:i/>
                <w:sz w:val="24"/>
                <w:szCs w:val="24"/>
              </w:rPr>
              <w:t xml:space="preserve"> ir pagrįsti</w:t>
            </w:r>
            <w:r w:rsidR="00970102">
              <w:rPr>
                <w:rFonts w:ascii="Times New Roman" w:hAnsi="Times New Roman" w:cs="Times New Roman"/>
                <w:i/>
                <w:sz w:val="24"/>
                <w:szCs w:val="24"/>
              </w:rPr>
              <w:t xml:space="preserve">, kokie specialistai teiks </w:t>
            </w:r>
            <w:r w:rsidR="00BC34AA">
              <w:rPr>
                <w:rFonts w:ascii="Times New Roman" w:hAnsi="Times New Roman" w:cs="Times New Roman"/>
                <w:i/>
                <w:sz w:val="24"/>
                <w:szCs w:val="24"/>
              </w:rPr>
              <w:t>numatytas</w:t>
            </w:r>
            <w:r w:rsidR="00970102">
              <w:rPr>
                <w:rFonts w:ascii="Times New Roman" w:hAnsi="Times New Roman" w:cs="Times New Roman"/>
                <w:i/>
                <w:sz w:val="24"/>
                <w:szCs w:val="24"/>
              </w:rPr>
              <w:t xml:space="preserve"> paslaugas, nurodyti, </w:t>
            </w:r>
            <w:r w:rsidR="00970102" w:rsidRPr="00AE29D3">
              <w:rPr>
                <w:rFonts w:ascii="Times New Roman" w:hAnsi="Times New Roman" w:cs="Times New Roman"/>
                <w:i/>
                <w:sz w:val="24"/>
                <w:szCs w:val="24"/>
              </w:rPr>
              <w:t xml:space="preserve">kiek valandų ar kokią etato dalį </w:t>
            </w:r>
            <w:r w:rsidR="00970102">
              <w:rPr>
                <w:rFonts w:ascii="Times New Roman" w:hAnsi="Times New Roman" w:cs="Times New Roman"/>
                <w:i/>
                <w:sz w:val="24"/>
                <w:szCs w:val="24"/>
              </w:rPr>
              <w:t xml:space="preserve">jie </w:t>
            </w:r>
            <w:r w:rsidR="00970102" w:rsidRPr="00AE29D3">
              <w:rPr>
                <w:rFonts w:ascii="Times New Roman" w:hAnsi="Times New Roman" w:cs="Times New Roman"/>
                <w:i/>
                <w:sz w:val="24"/>
                <w:szCs w:val="24"/>
              </w:rPr>
              <w:t>dirbs</w:t>
            </w:r>
            <w:r w:rsidR="00970102">
              <w:rPr>
                <w:rFonts w:ascii="Times New Roman" w:hAnsi="Times New Roman" w:cs="Times New Roman"/>
                <w:i/>
                <w:sz w:val="24"/>
                <w:szCs w:val="24"/>
              </w:rPr>
              <w:t>, koks yra planuojamas ši</w:t>
            </w:r>
            <w:r w:rsidR="00970102" w:rsidRPr="00AE29D3">
              <w:rPr>
                <w:rFonts w:ascii="Times New Roman" w:hAnsi="Times New Roman" w:cs="Times New Roman"/>
                <w:i/>
                <w:sz w:val="24"/>
                <w:szCs w:val="24"/>
              </w:rPr>
              <w:t>ų sp</w:t>
            </w:r>
            <w:r w:rsidR="00970102">
              <w:rPr>
                <w:rFonts w:ascii="Times New Roman" w:hAnsi="Times New Roman" w:cs="Times New Roman"/>
                <w:i/>
                <w:sz w:val="24"/>
                <w:szCs w:val="24"/>
              </w:rPr>
              <w:t xml:space="preserve">ecialistų darbo krūvis. Specialistai gali teikti paslaugas tiek pagal darbo sutartį, tiek pagal paslaugų teikimo sutartį. </w:t>
            </w:r>
          </w:p>
          <w:p w14:paraId="7DDFFAB4" w14:textId="77777777" w:rsidR="00CC07EC" w:rsidRDefault="00CC07EC" w:rsidP="009A483F">
            <w:pPr>
              <w:spacing w:after="0" w:line="240" w:lineRule="auto"/>
              <w:rPr>
                <w:rFonts w:ascii="Times New Roman" w:hAnsi="Times New Roman" w:cs="Times New Roman"/>
                <w:i/>
                <w:sz w:val="24"/>
                <w:szCs w:val="24"/>
              </w:rPr>
            </w:pPr>
          </w:p>
          <w:p w14:paraId="14A1D650" w14:textId="083545A6" w:rsidR="00D72984" w:rsidRDefault="001576AB" w:rsidP="00731089">
            <w:pPr>
              <w:spacing w:after="0" w:line="240" w:lineRule="auto"/>
              <w:jc w:val="both"/>
              <w:rPr>
                <w:rFonts w:ascii="Times New Roman" w:hAnsi="Times New Roman" w:cs="Times New Roman"/>
                <w:i/>
                <w:sz w:val="24"/>
                <w:szCs w:val="24"/>
              </w:rPr>
            </w:pPr>
            <w:r w:rsidRPr="00AE29D3">
              <w:rPr>
                <w:rFonts w:ascii="Times New Roman" w:hAnsi="Times New Roman" w:cs="Times New Roman"/>
                <w:i/>
                <w:sz w:val="24"/>
                <w:szCs w:val="24"/>
              </w:rPr>
              <w:t xml:space="preserve">20 balų </w:t>
            </w:r>
            <w:r w:rsidR="00D72984" w:rsidRPr="00AE29D3">
              <w:rPr>
                <w:rFonts w:ascii="Times New Roman" w:hAnsi="Times New Roman" w:cs="Times New Roman"/>
                <w:i/>
                <w:sz w:val="24"/>
                <w:szCs w:val="24"/>
              </w:rPr>
              <w:t>skiriama projektams</w:t>
            </w:r>
            <w:r w:rsidR="00D72984">
              <w:rPr>
                <w:rFonts w:ascii="Times New Roman" w:hAnsi="Times New Roman" w:cs="Times New Roman"/>
                <w:i/>
                <w:sz w:val="24"/>
                <w:szCs w:val="24"/>
              </w:rPr>
              <w:t xml:space="preserve">, kuriuose numatoma, kad </w:t>
            </w:r>
            <w:r w:rsidR="003369B5">
              <w:rPr>
                <w:rFonts w:ascii="Times New Roman" w:hAnsi="Times New Roman" w:cs="Times New Roman"/>
                <w:i/>
                <w:sz w:val="24"/>
                <w:szCs w:val="24"/>
              </w:rPr>
              <w:t>„V</w:t>
            </w:r>
            <w:r w:rsidR="00D72984" w:rsidRPr="00AE29D3">
              <w:rPr>
                <w:rFonts w:ascii="Times New Roman" w:hAnsi="Times New Roman" w:cs="Times New Roman"/>
                <w:i/>
                <w:sz w:val="24"/>
                <w:szCs w:val="24"/>
              </w:rPr>
              <w:t xml:space="preserve">ienos stotelės“ centre </w:t>
            </w:r>
            <w:r w:rsidR="00D72984">
              <w:rPr>
                <w:rFonts w:ascii="Times New Roman" w:hAnsi="Times New Roman" w:cs="Times New Roman"/>
                <w:i/>
                <w:sz w:val="24"/>
                <w:szCs w:val="24"/>
              </w:rPr>
              <w:t xml:space="preserve">vaikai ir </w:t>
            </w:r>
            <w:r w:rsidR="00C21B0D">
              <w:rPr>
                <w:rFonts w:ascii="Times New Roman" w:hAnsi="Times New Roman" w:cs="Times New Roman"/>
                <w:i/>
                <w:sz w:val="24"/>
                <w:szCs w:val="24"/>
              </w:rPr>
              <w:t>šeimos</w:t>
            </w:r>
            <w:r w:rsidR="00D72984">
              <w:rPr>
                <w:rFonts w:ascii="Times New Roman" w:hAnsi="Times New Roman" w:cs="Times New Roman"/>
                <w:i/>
                <w:sz w:val="24"/>
                <w:szCs w:val="24"/>
              </w:rPr>
              <w:t xml:space="preserve"> </w:t>
            </w:r>
            <w:r w:rsidR="003F2B9D">
              <w:rPr>
                <w:rFonts w:ascii="Times New Roman" w:hAnsi="Times New Roman" w:cs="Times New Roman"/>
                <w:i/>
                <w:sz w:val="24"/>
                <w:szCs w:val="24"/>
              </w:rPr>
              <w:t xml:space="preserve">be privalomų paslaugų taip pat </w:t>
            </w:r>
            <w:r w:rsidR="00D72984">
              <w:rPr>
                <w:rFonts w:ascii="Times New Roman" w:hAnsi="Times New Roman" w:cs="Times New Roman"/>
                <w:i/>
                <w:sz w:val="24"/>
                <w:szCs w:val="24"/>
              </w:rPr>
              <w:t>galės gauti intensyvios krizės įveikimo pagalbą</w:t>
            </w:r>
            <w:r w:rsidR="00AE0DF8">
              <w:rPr>
                <w:rFonts w:ascii="Times New Roman" w:hAnsi="Times New Roman" w:cs="Times New Roman"/>
                <w:i/>
                <w:sz w:val="24"/>
                <w:szCs w:val="24"/>
              </w:rPr>
              <w:t xml:space="preserve"> (prieinama ne mažiau nei 30 val. per savaitę)</w:t>
            </w:r>
            <w:r w:rsidR="00D72984">
              <w:rPr>
                <w:rFonts w:ascii="Times New Roman" w:hAnsi="Times New Roman" w:cs="Times New Roman"/>
                <w:i/>
                <w:sz w:val="24"/>
                <w:szCs w:val="24"/>
              </w:rPr>
              <w:t>, psichologines konsultacijas</w:t>
            </w:r>
            <w:r w:rsidR="00DD13D6">
              <w:rPr>
                <w:rFonts w:ascii="Times New Roman" w:hAnsi="Times New Roman" w:cs="Times New Roman"/>
                <w:i/>
                <w:sz w:val="24"/>
                <w:szCs w:val="24"/>
              </w:rPr>
              <w:t xml:space="preserve"> ir psichosocialinę</w:t>
            </w:r>
            <w:r w:rsidR="00FA138B">
              <w:rPr>
                <w:rFonts w:ascii="Times New Roman" w:hAnsi="Times New Roman" w:cs="Times New Roman"/>
                <w:i/>
                <w:sz w:val="24"/>
                <w:szCs w:val="24"/>
              </w:rPr>
              <w:t xml:space="preserve"> pagalb</w:t>
            </w:r>
            <w:r w:rsidR="00DD13D6">
              <w:rPr>
                <w:rFonts w:ascii="Times New Roman" w:hAnsi="Times New Roman" w:cs="Times New Roman"/>
                <w:i/>
                <w:sz w:val="24"/>
                <w:szCs w:val="24"/>
              </w:rPr>
              <w:t>ą</w:t>
            </w:r>
            <w:r w:rsidR="00AE0DF8">
              <w:rPr>
                <w:rFonts w:ascii="Times New Roman" w:hAnsi="Times New Roman" w:cs="Times New Roman"/>
                <w:i/>
                <w:sz w:val="24"/>
                <w:szCs w:val="24"/>
              </w:rPr>
              <w:t xml:space="preserve"> (prieinama ne mažiau nei 30 val. per savaitę)</w:t>
            </w:r>
            <w:r w:rsidR="00823084">
              <w:rPr>
                <w:rFonts w:ascii="Times New Roman" w:hAnsi="Times New Roman" w:cs="Times New Roman"/>
                <w:i/>
                <w:sz w:val="24"/>
                <w:szCs w:val="24"/>
              </w:rPr>
              <w:t xml:space="preserve">. Taip pat, pareiškėjas turės </w:t>
            </w:r>
            <w:r w:rsidR="00E139F7">
              <w:rPr>
                <w:rFonts w:ascii="Times New Roman" w:hAnsi="Times New Roman" w:cs="Times New Roman"/>
                <w:i/>
                <w:sz w:val="24"/>
                <w:szCs w:val="24"/>
              </w:rPr>
              <w:t>bendradarbiavimo sutartis ar bendradarbiavimo susitarimus</w:t>
            </w:r>
            <w:r w:rsidR="00823084" w:rsidRPr="00AE29D3">
              <w:rPr>
                <w:rFonts w:ascii="Times New Roman" w:hAnsi="Times New Roman" w:cs="Times New Roman"/>
                <w:i/>
                <w:sz w:val="24"/>
                <w:szCs w:val="24"/>
              </w:rPr>
              <w:t xml:space="preserve">, </w:t>
            </w:r>
            <w:r w:rsidR="00823084">
              <w:rPr>
                <w:rFonts w:ascii="Times New Roman" w:hAnsi="Times New Roman" w:cs="Times New Roman"/>
                <w:i/>
                <w:sz w:val="24"/>
                <w:szCs w:val="24"/>
              </w:rPr>
              <w:t xml:space="preserve">pagal kuriuos </w:t>
            </w:r>
            <w:r w:rsidR="00823084" w:rsidRPr="00AE29D3">
              <w:rPr>
                <w:rFonts w:ascii="Times New Roman" w:hAnsi="Times New Roman" w:cs="Times New Roman"/>
                <w:i/>
                <w:sz w:val="24"/>
                <w:szCs w:val="24"/>
              </w:rPr>
              <w:t xml:space="preserve">bus galimybė </w:t>
            </w:r>
            <w:r w:rsidR="00C732E0">
              <w:rPr>
                <w:rFonts w:ascii="Times New Roman" w:hAnsi="Times New Roman" w:cs="Times New Roman"/>
                <w:i/>
                <w:sz w:val="24"/>
                <w:szCs w:val="24"/>
              </w:rPr>
              <w:t xml:space="preserve">suteikti </w:t>
            </w:r>
            <w:r w:rsidR="00425FD2">
              <w:rPr>
                <w:rFonts w:ascii="Times New Roman" w:hAnsi="Times New Roman" w:cs="Times New Roman"/>
                <w:i/>
                <w:sz w:val="24"/>
                <w:szCs w:val="24"/>
              </w:rPr>
              <w:t xml:space="preserve">konkrečiam </w:t>
            </w:r>
            <w:r w:rsidR="00C732E0">
              <w:rPr>
                <w:rFonts w:ascii="Times New Roman" w:hAnsi="Times New Roman" w:cs="Times New Roman"/>
                <w:i/>
                <w:sz w:val="24"/>
                <w:szCs w:val="24"/>
              </w:rPr>
              <w:t xml:space="preserve">vaikui ir šeimai </w:t>
            </w:r>
            <w:r w:rsidR="00C732E0">
              <w:rPr>
                <w:rFonts w:ascii="Times New Roman" w:hAnsi="Times New Roman" w:cs="Times New Roman"/>
                <w:i/>
                <w:sz w:val="24"/>
                <w:szCs w:val="24"/>
              </w:rPr>
              <w:lastRenderedPageBreak/>
              <w:t>kitas būtinas paslaugas (mediacijos, teisines paslaugas, psichiatro, specialiojo pedagogo paslaugas, pagalbą vaikams ir suaugusiems dėl priklausomybių</w:t>
            </w:r>
            <w:r w:rsidR="00823084">
              <w:rPr>
                <w:rFonts w:ascii="Times New Roman" w:hAnsi="Times New Roman" w:cs="Times New Roman"/>
                <w:i/>
                <w:sz w:val="24"/>
                <w:szCs w:val="24"/>
              </w:rPr>
              <w:t xml:space="preserve">). </w:t>
            </w:r>
            <w:r w:rsidR="00C01C47">
              <w:rPr>
                <w:rFonts w:ascii="Times New Roman" w:hAnsi="Times New Roman" w:cs="Times New Roman"/>
                <w:i/>
                <w:sz w:val="24"/>
                <w:szCs w:val="24"/>
              </w:rPr>
              <w:t xml:space="preserve">Prie paraiškos būtina pridėti bendradarbiavimo sutarčių ar bendradarbiavimo susitarimų kopijas. </w:t>
            </w:r>
            <w:r w:rsidR="00D72984">
              <w:rPr>
                <w:rFonts w:ascii="Times New Roman" w:hAnsi="Times New Roman" w:cs="Times New Roman"/>
                <w:i/>
                <w:sz w:val="24"/>
                <w:szCs w:val="24"/>
              </w:rPr>
              <w:t xml:space="preserve">Pareiškėjas gali numatyti ir kitas, čia neišvardintas </w:t>
            </w:r>
            <w:r w:rsidR="00C732E0">
              <w:rPr>
                <w:rFonts w:ascii="Times New Roman" w:hAnsi="Times New Roman" w:cs="Times New Roman"/>
                <w:i/>
                <w:sz w:val="24"/>
                <w:szCs w:val="24"/>
              </w:rPr>
              <w:t>paslaugas, k</w:t>
            </w:r>
            <w:r w:rsidR="00D72984" w:rsidRPr="00AE29D3">
              <w:rPr>
                <w:rFonts w:ascii="Times New Roman" w:hAnsi="Times New Roman" w:cs="Times New Roman"/>
                <w:i/>
                <w:sz w:val="24"/>
                <w:szCs w:val="24"/>
              </w:rPr>
              <w:t>urių reikia, kad užtikrinti tinkamą pagalbą vaikams</w:t>
            </w:r>
            <w:r w:rsidR="00C732E0">
              <w:rPr>
                <w:rFonts w:ascii="Times New Roman" w:hAnsi="Times New Roman" w:cs="Times New Roman"/>
                <w:i/>
                <w:sz w:val="24"/>
                <w:szCs w:val="24"/>
              </w:rPr>
              <w:t xml:space="preserve"> ir šeimoms, esančioms krizėje</w:t>
            </w:r>
            <w:r w:rsidR="00D72984">
              <w:rPr>
                <w:rFonts w:ascii="Times New Roman" w:hAnsi="Times New Roman" w:cs="Times New Roman"/>
                <w:i/>
                <w:sz w:val="24"/>
                <w:szCs w:val="24"/>
              </w:rPr>
              <w:t>. Paraiškoje būtina išvardinti</w:t>
            </w:r>
            <w:r w:rsidR="00E139F7">
              <w:rPr>
                <w:rFonts w:ascii="Times New Roman" w:hAnsi="Times New Roman" w:cs="Times New Roman"/>
                <w:i/>
                <w:sz w:val="24"/>
                <w:szCs w:val="24"/>
              </w:rPr>
              <w:t xml:space="preserve"> ir pagrįsti</w:t>
            </w:r>
            <w:r w:rsidR="00D72984">
              <w:rPr>
                <w:rFonts w:ascii="Times New Roman" w:hAnsi="Times New Roman" w:cs="Times New Roman"/>
                <w:i/>
                <w:sz w:val="24"/>
                <w:szCs w:val="24"/>
              </w:rPr>
              <w:t xml:space="preserve">, kokie specialistai teiks </w:t>
            </w:r>
            <w:r w:rsidR="00C732E0">
              <w:rPr>
                <w:rFonts w:ascii="Times New Roman" w:hAnsi="Times New Roman" w:cs="Times New Roman"/>
                <w:i/>
                <w:sz w:val="24"/>
                <w:szCs w:val="24"/>
              </w:rPr>
              <w:t>numatytas</w:t>
            </w:r>
            <w:r w:rsidR="00D72984">
              <w:rPr>
                <w:rFonts w:ascii="Times New Roman" w:hAnsi="Times New Roman" w:cs="Times New Roman"/>
                <w:i/>
                <w:sz w:val="24"/>
                <w:szCs w:val="24"/>
              </w:rPr>
              <w:t xml:space="preserve"> paslaugas, nurodyti, </w:t>
            </w:r>
            <w:r w:rsidR="00D72984" w:rsidRPr="00AE29D3">
              <w:rPr>
                <w:rFonts w:ascii="Times New Roman" w:hAnsi="Times New Roman" w:cs="Times New Roman"/>
                <w:i/>
                <w:sz w:val="24"/>
                <w:szCs w:val="24"/>
              </w:rPr>
              <w:t xml:space="preserve">kiek valandų ar kokią etato dalį </w:t>
            </w:r>
            <w:r w:rsidR="00D72984">
              <w:rPr>
                <w:rFonts w:ascii="Times New Roman" w:hAnsi="Times New Roman" w:cs="Times New Roman"/>
                <w:i/>
                <w:sz w:val="24"/>
                <w:szCs w:val="24"/>
              </w:rPr>
              <w:t xml:space="preserve">jie </w:t>
            </w:r>
            <w:r w:rsidR="00D72984" w:rsidRPr="00AE29D3">
              <w:rPr>
                <w:rFonts w:ascii="Times New Roman" w:hAnsi="Times New Roman" w:cs="Times New Roman"/>
                <w:i/>
                <w:sz w:val="24"/>
                <w:szCs w:val="24"/>
              </w:rPr>
              <w:t>dirbs</w:t>
            </w:r>
            <w:r w:rsidR="00D72984">
              <w:rPr>
                <w:rFonts w:ascii="Times New Roman" w:hAnsi="Times New Roman" w:cs="Times New Roman"/>
                <w:i/>
                <w:sz w:val="24"/>
                <w:szCs w:val="24"/>
              </w:rPr>
              <w:t>, koks yra planuojamas ši</w:t>
            </w:r>
            <w:r w:rsidR="00D72984" w:rsidRPr="00AE29D3">
              <w:rPr>
                <w:rFonts w:ascii="Times New Roman" w:hAnsi="Times New Roman" w:cs="Times New Roman"/>
                <w:i/>
                <w:sz w:val="24"/>
                <w:szCs w:val="24"/>
              </w:rPr>
              <w:t>ų sp</w:t>
            </w:r>
            <w:r w:rsidR="00D72984">
              <w:rPr>
                <w:rFonts w:ascii="Times New Roman" w:hAnsi="Times New Roman" w:cs="Times New Roman"/>
                <w:i/>
                <w:sz w:val="24"/>
                <w:szCs w:val="24"/>
              </w:rPr>
              <w:t>ecialistų darbo krūvis</w:t>
            </w:r>
            <w:r w:rsidR="00C56B4E">
              <w:rPr>
                <w:rFonts w:ascii="Times New Roman" w:hAnsi="Times New Roman" w:cs="Times New Roman"/>
                <w:i/>
                <w:sz w:val="24"/>
                <w:szCs w:val="24"/>
              </w:rPr>
              <w:t xml:space="preserve"> (taikoma tik specialistams, kurie teiks paslaugas „</w:t>
            </w:r>
            <w:r w:rsidR="00DD13D6">
              <w:rPr>
                <w:rFonts w:ascii="Times New Roman" w:hAnsi="Times New Roman" w:cs="Times New Roman"/>
                <w:i/>
                <w:sz w:val="24"/>
                <w:szCs w:val="24"/>
              </w:rPr>
              <w:t>V</w:t>
            </w:r>
            <w:r w:rsidR="00C56B4E">
              <w:rPr>
                <w:rFonts w:ascii="Times New Roman" w:hAnsi="Times New Roman" w:cs="Times New Roman"/>
                <w:i/>
                <w:sz w:val="24"/>
                <w:szCs w:val="24"/>
              </w:rPr>
              <w:t>ienos stotelės“ centre)</w:t>
            </w:r>
            <w:r w:rsidR="00D72984">
              <w:rPr>
                <w:rFonts w:ascii="Times New Roman" w:hAnsi="Times New Roman" w:cs="Times New Roman"/>
                <w:i/>
                <w:sz w:val="24"/>
                <w:szCs w:val="24"/>
              </w:rPr>
              <w:t>. Specialistai gali teikti paslaugas tiek pagal darbo sutartį, tiek pagal paslaugų teikimo sutartį.</w:t>
            </w:r>
            <w:r w:rsidR="00823084">
              <w:rPr>
                <w:rFonts w:ascii="Times New Roman" w:hAnsi="Times New Roman" w:cs="Times New Roman"/>
                <w:i/>
                <w:sz w:val="24"/>
                <w:szCs w:val="24"/>
              </w:rPr>
              <w:t xml:space="preserve"> </w:t>
            </w:r>
          </w:p>
          <w:p w14:paraId="1FA7658D" w14:textId="77777777" w:rsidR="00D72984" w:rsidRDefault="00D72984" w:rsidP="009A483F">
            <w:pPr>
              <w:spacing w:after="0" w:line="240" w:lineRule="auto"/>
              <w:rPr>
                <w:rFonts w:ascii="Times New Roman" w:hAnsi="Times New Roman" w:cs="Times New Roman"/>
                <w:i/>
                <w:sz w:val="24"/>
                <w:szCs w:val="24"/>
              </w:rPr>
            </w:pPr>
          </w:p>
          <w:p w14:paraId="0224B9FE" w14:textId="3AFD19B3" w:rsidR="00BC56B2" w:rsidRDefault="00BC56B2" w:rsidP="0073108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15</w:t>
            </w:r>
            <w:r w:rsidRPr="00AE29D3">
              <w:rPr>
                <w:rFonts w:ascii="Times New Roman" w:hAnsi="Times New Roman" w:cs="Times New Roman"/>
                <w:i/>
                <w:sz w:val="24"/>
                <w:szCs w:val="24"/>
              </w:rPr>
              <w:t xml:space="preserve"> balų skiriama projektams</w:t>
            </w:r>
            <w:r>
              <w:rPr>
                <w:rFonts w:ascii="Times New Roman" w:hAnsi="Times New Roman" w:cs="Times New Roman"/>
                <w:i/>
                <w:sz w:val="24"/>
                <w:szCs w:val="24"/>
              </w:rPr>
              <w:t>, kuriuose numatoma, kad „V</w:t>
            </w:r>
            <w:r w:rsidRPr="00AE29D3">
              <w:rPr>
                <w:rFonts w:ascii="Times New Roman" w:hAnsi="Times New Roman" w:cs="Times New Roman"/>
                <w:i/>
                <w:sz w:val="24"/>
                <w:szCs w:val="24"/>
              </w:rPr>
              <w:t xml:space="preserve">ienos stotelės“ centre </w:t>
            </w:r>
            <w:r>
              <w:rPr>
                <w:rFonts w:ascii="Times New Roman" w:hAnsi="Times New Roman" w:cs="Times New Roman"/>
                <w:i/>
                <w:sz w:val="24"/>
                <w:szCs w:val="24"/>
              </w:rPr>
              <w:t>vaikai ir šeimos be privalomų paslaugų taip pat galės gauti intensyvios krizės įveikimo pagalbą (prieinama ne mažiau nei 30 val. per savaitę)</w:t>
            </w:r>
            <w:r w:rsidR="00E62497">
              <w:rPr>
                <w:rFonts w:ascii="Times New Roman" w:hAnsi="Times New Roman" w:cs="Times New Roman"/>
                <w:i/>
                <w:sz w:val="24"/>
                <w:szCs w:val="24"/>
              </w:rPr>
              <w:t>, psichologines konsultacijas ir psichosocialinę pagalbą (prieinama ne mažiau nei 30 val. per savaitę)</w:t>
            </w:r>
            <w:r w:rsidR="002B637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2B6370">
              <w:rPr>
                <w:rFonts w:ascii="Times New Roman" w:hAnsi="Times New Roman" w:cs="Times New Roman"/>
                <w:i/>
                <w:sz w:val="24"/>
                <w:szCs w:val="24"/>
              </w:rPr>
              <w:t xml:space="preserve">Taip pat, pareiškėjas turės bendradarbiavimo sutartis ar bendradarbiavimo susitarimus </w:t>
            </w:r>
            <w:r w:rsidR="00FF456C">
              <w:rPr>
                <w:rFonts w:ascii="Times New Roman" w:hAnsi="Times New Roman" w:cs="Times New Roman"/>
                <w:i/>
                <w:sz w:val="24"/>
                <w:szCs w:val="24"/>
              </w:rPr>
              <w:t>ne mažiau kaip pusei</w:t>
            </w:r>
            <w:r w:rsidR="002B6370">
              <w:rPr>
                <w:rFonts w:ascii="Times New Roman" w:hAnsi="Times New Roman" w:cs="Times New Roman"/>
                <w:i/>
                <w:sz w:val="24"/>
                <w:szCs w:val="24"/>
              </w:rPr>
              <w:t xml:space="preserve"> būtinų paslaugų (pvz. mediacijos, teisines paslaugas, psichiatro, specialiojo pedagogo paslaugas, pagalbą vaikams ir suaugusiems dėl priklausomybių)</w:t>
            </w:r>
            <w:r w:rsidR="002B6370" w:rsidRPr="00AE29D3">
              <w:rPr>
                <w:rFonts w:ascii="Times New Roman" w:hAnsi="Times New Roman" w:cs="Times New Roman"/>
                <w:i/>
                <w:sz w:val="24"/>
                <w:szCs w:val="24"/>
              </w:rPr>
              <w:t xml:space="preserve">, </w:t>
            </w:r>
            <w:r w:rsidR="002B6370">
              <w:rPr>
                <w:rFonts w:ascii="Times New Roman" w:hAnsi="Times New Roman" w:cs="Times New Roman"/>
                <w:i/>
                <w:sz w:val="24"/>
                <w:szCs w:val="24"/>
              </w:rPr>
              <w:t xml:space="preserve">pagal kuriuos </w:t>
            </w:r>
            <w:r w:rsidR="002B6370" w:rsidRPr="00AE29D3">
              <w:rPr>
                <w:rFonts w:ascii="Times New Roman" w:hAnsi="Times New Roman" w:cs="Times New Roman"/>
                <w:i/>
                <w:sz w:val="24"/>
                <w:szCs w:val="24"/>
              </w:rPr>
              <w:t xml:space="preserve">bus galimybė </w:t>
            </w:r>
            <w:r w:rsidR="002B6370">
              <w:rPr>
                <w:rFonts w:ascii="Times New Roman" w:hAnsi="Times New Roman" w:cs="Times New Roman"/>
                <w:i/>
                <w:sz w:val="24"/>
                <w:szCs w:val="24"/>
              </w:rPr>
              <w:t>suteikti</w:t>
            </w:r>
            <w:r w:rsidR="005D11C9">
              <w:rPr>
                <w:rFonts w:ascii="Times New Roman" w:hAnsi="Times New Roman" w:cs="Times New Roman"/>
                <w:i/>
                <w:sz w:val="24"/>
                <w:szCs w:val="24"/>
              </w:rPr>
              <w:t xml:space="preserve"> konkrečiam</w:t>
            </w:r>
            <w:r w:rsidR="002B6370">
              <w:rPr>
                <w:rFonts w:ascii="Times New Roman" w:hAnsi="Times New Roman" w:cs="Times New Roman"/>
                <w:i/>
                <w:sz w:val="24"/>
                <w:szCs w:val="24"/>
              </w:rPr>
              <w:t xml:space="preserve"> vaikui ir šeimai kitas būtinas paslaugas. </w:t>
            </w:r>
            <w:r w:rsidR="002B6370" w:rsidDel="002B6370">
              <w:rPr>
                <w:rFonts w:ascii="Times New Roman" w:hAnsi="Times New Roman" w:cs="Times New Roman"/>
                <w:i/>
                <w:sz w:val="24"/>
                <w:szCs w:val="24"/>
              </w:rPr>
              <w:t xml:space="preserve"> </w:t>
            </w:r>
            <w:r w:rsidR="002B6370">
              <w:rPr>
                <w:rFonts w:ascii="Times New Roman" w:hAnsi="Times New Roman" w:cs="Times New Roman"/>
                <w:i/>
                <w:sz w:val="24"/>
                <w:szCs w:val="24"/>
              </w:rPr>
              <w:t>Kitai daliai paslaugų, kurioms pareiškėjas nėra sudaręs bendradarbiavimo sutarčių ar bendradarbiavimo susitarimų,</w:t>
            </w:r>
            <w:r>
              <w:rPr>
                <w:rFonts w:ascii="Times New Roman" w:hAnsi="Times New Roman" w:cs="Times New Roman"/>
                <w:i/>
                <w:sz w:val="24"/>
                <w:szCs w:val="24"/>
              </w:rPr>
              <w:t xml:space="preserve"> pareiškėjas turės </w:t>
            </w:r>
            <w:r w:rsidR="00363969">
              <w:rPr>
                <w:rFonts w:ascii="Times New Roman" w:hAnsi="Times New Roman" w:cs="Times New Roman"/>
                <w:i/>
                <w:sz w:val="24"/>
                <w:szCs w:val="24"/>
              </w:rPr>
              <w:t xml:space="preserve">galimybę nukreipti vaiką ir šeimą </w:t>
            </w:r>
            <w:r w:rsidR="002B6370">
              <w:rPr>
                <w:rFonts w:ascii="Times New Roman" w:hAnsi="Times New Roman" w:cs="Times New Roman"/>
                <w:i/>
                <w:sz w:val="24"/>
                <w:szCs w:val="24"/>
              </w:rPr>
              <w:t>šioms</w:t>
            </w:r>
            <w:r w:rsidR="00363969">
              <w:rPr>
                <w:rFonts w:ascii="Times New Roman" w:hAnsi="Times New Roman" w:cs="Times New Roman"/>
                <w:i/>
                <w:sz w:val="24"/>
                <w:szCs w:val="24"/>
              </w:rPr>
              <w:t xml:space="preserve"> paslaug</w:t>
            </w:r>
            <w:r w:rsidR="002B6370">
              <w:rPr>
                <w:rFonts w:ascii="Times New Roman" w:hAnsi="Times New Roman" w:cs="Times New Roman"/>
                <w:i/>
                <w:sz w:val="24"/>
                <w:szCs w:val="24"/>
              </w:rPr>
              <w:t>oms</w:t>
            </w:r>
            <w:r w:rsidR="00363969">
              <w:rPr>
                <w:rFonts w:ascii="Times New Roman" w:hAnsi="Times New Roman" w:cs="Times New Roman"/>
                <w:i/>
                <w:sz w:val="24"/>
                <w:szCs w:val="24"/>
              </w:rPr>
              <w:t xml:space="preserve"> (</w:t>
            </w:r>
            <w:r w:rsidR="002B6370">
              <w:rPr>
                <w:rFonts w:ascii="Times New Roman" w:hAnsi="Times New Roman" w:cs="Times New Roman"/>
                <w:i/>
                <w:sz w:val="24"/>
                <w:szCs w:val="24"/>
              </w:rPr>
              <w:t xml:space="preserve">pvz. </w:t>
            </w:r>
            <w:r w:rsidR="00363969">
              <w:rPr>
                <w:rFonts w:ascii="Times New Roman" w:hAnsi="Times New Roman" w:cs="Times New Roman"/>
                <w:i/>
                <w:sz w:val="24"/>
                <w:szCs w:val="24"/>
              </w:rPr>
              <w:t>mediacijos, teisinių paslaugų</w:t>
            </w:r>
            <w:r>
              <w:rPr>
                <w:rFonts w:ascii="Times New Roman" w:hAnsi="Times New Roman" w:cs="Times New Roman"/>
                <w:i/>
                <w:sz w:val="24"/>
                <w:szCs w:val="24"/>
              </w:rPr>
              <w:t xml:space="preserve">, psichiatro, </w:t>
            </w:r>
            <w:r w:rsidR="00363969">
              <w:rPr>
                <w:rFonts w:ascii="Times New Roman" w:hAnsi="Times New Roman" w:cs="Times New Roman"/>
                <w:i/>
                <w:sz w:val="24"/>
                <w:szCs w:val="24"/>
              </w:rPr>
              <w:t>specialiojo pedagogo paslaugų, pagalbos</w:t>
            </w:r>
            <w:r>
              <w:rPr>
                <w:rFonts w:ascii="Times New Roman" w:hAnsi="Times New Roman" w:cs="Times New Roman"/>
                <w:i/>
                <w:sz w:val="24"/>
                <w:szCs w:val="24"/>
              </w:rPr>
              <w:t xml:space="preserve"> vaikams ir suaugusiems dėl priklausomybių). </w:t>
            </w:r>
            <w:r w:rsidR="00161CC1">
              <w:rPr>
                <w:rFonts w:ascii="Times New Roman" w:hAnsi="Times New Roman" w:cs="Times New Roman"/>
                <w:i/>
                <w:sz w:val="24"/>
                <w:szCs w:val="24"/>
              </w:rPr>
              <w:t>Prie paraiškos būtina pridėti bendradarbiavimo sutarčių ar bendradarbiavimo susitarimų kopijas, o jei tokių neturi ar turi ne visoms būtinoms paslaugoms, p</w:t>
            </w:r>
            <w:r w:rsidR="00363969">
              <w:rPr>
                <w:rFonts w:ascii="Times New Roman" w:hAnsi="Times New Roman" w:cs="Times New Roman"/>
                <w:i/>
                <w:sz w:val="24"/>
                <w:szCs w:val="24"/>
              </w:rPr>
              <w:t xml:space="preserve">araiškoje būtina išsamiai aprašyti, į kokias konkrečias </w:t>
            </w:r>
            <w:r w:rsidR="00542EBB">
              <w:rPr>
                <w:rFonts w:ascii="Times New Roman" w:hAnsi="Times New Roman" w:cs="Times New Roman"/>
                <w:i/>
                <w:sz w:val="24"/>
                <w:szCs w:val="24"/>
              </w:rPr>
              <w:t xml:space="preserve">paslaugas bus galimybė nukreipti vaiką ir šeimą </w:t>
            </w:r>
            <w:r w:rsidR="005D11C9">
              <w:rPr>
                <w:rFonts w:ascii="Times New Roman" w:hAnsi="Times New Roman" w:cs="Times New Roman"/>
                <w:i/>
                <w:sz w:val="24"/>
                <w:szCs w:val="24"/>
              </w:rPr>
              <w:t>(pareiškėjas turi išvardinti, į kokias konkrečias įstaigas, institucijas ir organizacijas yra galimybė nukreipti vaikus ir šeimas vietos lygmeniu, kokios paslaugos vaikui ir šeimai čia gali būti suteiktos, taip pat, pateikti pagrindą, kuriuo bus galimybė nukreipti vaiką ir (ar) šeimą paslaugoms).</w:t>
            </w:r>
            <w:r w:rsidR="00835127">
              <w:rPr>
                <w:rFonts w:ascii="Times New Roman" w:hAnsi="Times New Roman" w:cs="Times New Roman"/>
                <w:i/>
                <w:sz w:val="24"/>
                <w:szCs w:val="24"/>
              </w:rPr>
              <w:t xml:space="preserve"> </w:t>
            </w:r>
            <w:r>
              <w:rPr>
                <w:rFonts w:ascii="Times New Roman" w:hAnsi="Times New Roman" w:cs="Times New Roman"/>
                <w:i/>
                <w:sz w:val="24"/>
                <w:szCs w:val="24"/>
              </w:rPr>
              <w:t>Pareiškėjas gali numatyti ir kitas, čia neišvardintas paslaugas, k</w:t>
            </w:r>
            <w:r w:rsidRPr="00AE29D3">
              <w:rPr>
                <w:rFonts w:ascii="Times New Roman" w:hAnsi="Times New Roman" w:cs="Times New Roman"/>
                <w:i/>
                <w:sz w:val="24"/>
                <w:szCs w:val="24"/>
              </w:rPr>
              <w:t>urių reikia, kad užtikrinti tinkamą pagalbą vaikams</w:t>
            </w:r>
            <w:r>
              <w:rPr>
                <w:rFonts w:ascii="Times New Roman" w:hAnsi="Times New Roman" w:cs="Times New Roman"/>
                <w:i/>
                <w:sz w:val="24"/>
                <w:szCs w:val="24"/>
              </w:rPr>
              <w:t xml:space="preserve"> ir šeimoms, esančioms krizėje. Paraiškoje būtina išvardinti ir pagrįsti, kokie specialistai teiks numatytas paslaugas, nurodyti, </w:t>
            </w:r>
            <w:r w:rsidRPr="00AE29D3">
              <w:rPr>
                <w:rFonts w:ascii="Times New Roman" w:hAnsi="Times New Roman" w:cs="Times New Roman"/>
                <w:i/>
                <w:sz w:val="24"/>
                <w:szCs w:val="24"/>
              </w:rPr>
              <w:t xml:space="preserve">kiek valandų ar kokią etato dalį </w:t>
            </w:r>
            <w:r>
              <w:rPr>
                <w:rFonts w:ascii="Times New Roman" w:hAnsi="Times New Roman" w:cs="Times New Roman"/>
                <w:i/>
                <w:sz w:val="24"/>
                <w:szCs w:val="24"/>
              </w:rPr>
              <w:t xml:space="preserve">jie </w:t>
            </w:r>
            <w:r w:rsidRPr="00AE29D3">
              <w:rPr>
                <w:rFonts w:ascii="Times New Roman" w:hAnsi="Times New Roman" w:cs="Times New Roman"/>
                <w:i/>
                <w:sz w:val="24"/>
                <w:szCs w:val="24"/>
              </w:rPr>
              <w:t>dirbs</w:t>
            </w:r>
            <w:r>
              <w:rPr>
                <w:rFonts w:ascii="Times New Roman" w:hAnsi="Times New Roman" w:cs="Times New Roman"/>
                <w:i/>
                <w:sz w:val="24"/>
                <w:szCs w:val="24"/>
              </w:rPr>
              <w:t>, koks yra planuojamas ši</w:t>
            </w:r>
            <w:r w:rsidRPr="00AE29D3">
              <w:rPr>
                <w:rFonts w:ascii="Times New Roman" w:hAnsi="Times New Roman" w:cs="Times New Roman"/>
                <w:i/>
                <w:sz w:val="24"/>
                <w:szCs w:val="24"/>
              </w:rPr>
              <w:t>ų sp</w:t>
            </w:r>
            <w:r>
              <w:rPr>
                <w:rFonts w:ascii="Times New Roman" w:hAnsi="Times New Roman" w:cs="Times New Roman"/>
                <w:i/>
                <w:sz w:val="24"/>
                <w:szCs w:val="24"/>
              </w:rPr>
              <w:t xml:space="preserve">ecialistų darbo krūvis (taikoma tik specialistams, kurie teiks paslaugas „Vienos stotelės“ centre). Specialistai gali teikti paslaugas tiek pagal darbo sutartį, tiek pagal paslaugų teikimo sutartį. </w:t>
            </w:r>
          </w:p>
          <w:p w14:paraId="4129F83B" w14:textId="77777777" w:rsidR="00BC56B2" w:rsidRDefault="00BC56B2" w:rsidP="009A483F">
            <w:pPr>
              <w:spacing w:after="0" w:line="240" w:lineRule="auto"/>
              <w:rPr>
                <w:rFonts w:ascii="Times New Roman" w:hAnsi="Times New Roman" w:cs="Times New Roman"/>
                <w:i/>
                <w:sz w:val="24"/>
                <w:szCs w:val="24"/>
              </w:rPr>
            </w:pPr>
          </w:p>
          <w:p w14:paraId="73EF8552" w14:textId="6D69BB59" w:rsidR="008D2630" w:rsidRPr="00D72984" w:rsidRDefault="00BC34AA" w:rsidP="0073108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10 </w:t>
            </w:r>
            <w:r w:rsidR="00D72984">
              <w:rPr>
                <w:rFonts w:ascii="Times New Roman" w:hAnsi="Times New Roman" w:cs="Times New Roman"/>
                <w:i/>
                <w:sz w:val="24"/>
                <w:szCs w:val="24"/>
              </w:rPr>
              <w:t>b</w:t>
            </w:r>
            <w:r>
              <w:rPr>
                <w:rFonts w:ascii="Times New Roman" w:hAnsi="Times New Roman" w:cs="Times New Roman"/>
                <w:i/>
                <w:sz w:val="24"/>
                <w:szCs w:val="24"/>
              </w:rPr>
              <w:t>alų skiriama</w:t>
            </w:r>
            <w:r w:rsidR="004012B5" w:rsidRPr="00D72984">
              <w:rPr>
                <w:rFonts w:ascii="Times New Roman" w:hAnsi="Times New Roman" w:cs="Times New Roman"/>
                <w:i/>
                <w:sz w:val="24"/>
                <w:szCs w:val="24"/>
              </w:rPr>
              <w:t xml:space="preserve"> </w:t>
            </w:r>
            <w:r w:rsidR="00970102" w:rsidRPr="00D72984">
              <w:rPr>
                <w:rFonts w:ascii="Times New Roman" w:hAnsi="Times New Roman" w:cs="Times New Roman"/>
                <w:i/>
                <w:sz w:val="24"/>
                <w:szCs w:val="24"/>
              </w:rPr>
              <w:t>proje</w:t>
            </w:r>
            <w:r w:rsidR="00DD13D6">
              <w:rPr>
                <w:rFonts w:ascii="Times New Roman" w:hAnsi="Times New Roman" w:cs="Times New Roman"/>
                <w:i/>
                <w:sz w:val="24"/>
                <w:szCs w:val="24"/>
              </w:rPr>
              <w:t>ktams, kuriuose numatoma, kad „V</w:t>
            </w:r>
            <w:r w:rsidR="00970102" w:rsidRPr="00D72984">
              <w:rPr>
                <w:rFonts w:ascii="Times New Roman" w:hAnsi="Times New Roman" w:cs="Times New Roman"/>
                <w:i/>
                <w:sz w:val="24"/>
                <w:szCs w:val="24"/>
              </w:rPr>
              <w:t xml:space="preserve">ienos stotelės“ centre vaikai ir </w:t>
            </w:r>
            <w:r>
              <w:rPr>
                <w:rFonts w:ascii="Times New Roman" w:hAnsi="Times New Roman" w:cs="Times New Roman"/>
                <w:i/>
                <w:sz w:val="24"/>
                <w:szCs w:val="24"/>
              </w:rPr>
              <w:t>šeimos</w:t>
            </w:r>
            <w:r w:rsidR="00970102" w:rsidRPr="00D72984">
              <w:rPr>
                <w:rFonts w:ascii="Times New Roman" w:hAnsi="Times New Roman" w:cs="Times New Roman"/>
                <w:i/>
                <w:sz w:val="24"/>
                <w:szCs w:val="24"/>
              </w:rPr>
              <w:t xml:space="preserve"> </w:t>
            </w:r>
            <w:r w:rsidR="003F2B9D">
              <w:rPr>
                <w:rFonts w:ascii="Times New Roman" w:hAnsi="Times New Roman" w:cs="Times New Roman"/>
                <w:i/>
                <w:sz w:val="24"/>
                <w:szCs w:val="24"/>
              </w:rPr>
              <w:t xml:space="preserve">be privalomų paslaugų taip pat </w:t>
            </w:r>
            <w:r w:rsidR="00970102" w:rsidRPr="00D72984">
              <w:rPr>
                <w:rFonts w:ascii="Times New Roman" w:hAnsi="Times New Roman" w:cs="Times New Roman"/>
                <w:i/>
                <w:sz w:val="24"/>
                <w:szCs w:val="24"/>
              </w:rPr>
              <w:t xml:space="preserve">galės gauti </w:t>
            </w:r>
            <w:r w:rsidR="00F11704">
              <w:rPr>
                <w:rFonts w:ascii="Times New Roman" w:hAnsi="Times New Roman" w:cs="Times New Roman"/>
                <w:i/>
                <w:sz w:val="24"/>
                <w:szCs w:val="24"/>
              </w:rPr>
              <w:t>inten</w:t>
            </w:r>
            <w:r w:rsidR="00FB56AD">
              <w:rPr>
                <w:rFonts w:ascii="Times New Roman" w:hAnsi="Times New Roman" w:cs="Times New Roman"/>
                <w:i/>
                <w:sz w:val="24"/>
                <w:szCs w:val="24"/>
              </w:rPr>
              <w:t>syvios krizės įveikimo pagalbą</w:t>
            </w:r>
            <w:r w:rsidR="00AE0DF8">
              <w:rPr>
                <w:rFonts w:ascii="Times New Roman" w:hAnsi="Times New Roman" w:cs="Times New Roman"/>
                <w:i/>
                <w:sz w:val="24"/>
                <w:szCs w:val="24"/>
              </w:rPr>
              <w:t xml:space="preserve"> (prieinama ne mažiau nei 30 val. per savaitę)</w:t>
            </w:r>
            <w:r w:rsidR="00012705">
              <w:rPr>
                <w:rFonts w:ascii="Times New Roman" w:hAnsi="Times New Roman" w:cs="Times New Roman"/>
                <w:i/>
                <w:sz w:val="24"/>
                <w:szCs w:val="24"/>
              </w:rPr>
              <w:t xml:space="preserve"> </w:t>
            </w:r>
            <w:r w:rsidR="00D72984" w:rsidRPr="00D72984">
              <w:rPr>
                <w:rFonts w:ascii="Times New Roman" w:hAnsi="Times New Roman" w:cs="Times New Roman"/>
                <w:i/>
                <w:sz w:val="24"/>
                <w:szCs w:val="24"/>
              </w:rPr>
              <w:t>. Kit</w:t>
            </w:r>
            <w:r w:rsidR="00823084">
              <w:rPr>
                <w:rFonts w:ascii="Times New Roman" w:hAnsi="Times New Roman" w:cs="Times New Roman"/>
                <w:i/>
                <w:sz w:val="24"/>
                <w:szCs w:val="24"/>
              </w:rPr>
              <w:t xml:space="preserve">oms būtinoms paslaugoms </w:t>
            </w:r>
            <w:r w:rsidR="009616D4">
              <w:rPr>
                <w:rFonts w:ascii="Times New Roman" w:hAnsi="Times New Roman" w:cs="Times New Roman"/>
                <w:i/>
                <w:sz w:val="24"/>
                <w:szCs w:val="24"/>
              </w:rPr>
              <w:t xml:space="preserve">(pvz., </w:t>
            </w:r>
            <w:r w:rsidR="000828EB">
              <w:rPr>
                <w:rFonts w:ascii="Times New Roman" w:hAnsi="Times New Roman" w:cs="Times New Roman"/>
                <w:i/>
                <w:sz w:val="24"/>
                <w:szCs w:val="24"/>
              </w:rPr>
              <w:t>mediacija</w:t>
            </w:r>
            <w:r w:rsidR="009616D4">
              <w:rPr>
                <w:rFonts w:ascii="Times New Roman" w:hAnsi="Times New Roman" w:cs="Times New Roman"/>
                <w:i/>
                <w:sz w:val="24"/>
                <w:szCs w:val="24"/>
              </w:rPr>
              <w:t xml:space="preserve">, teisinės paslaugos, </w:t>
            </w:r>
            <w:r w:rsidR="009616D4">
              <w:rPr>
                <w:rFonts w:ascii="Times New Roman" w:hAnsi="Times New Roman" w:cs="Times New Roman"/>
                <w:i/>
                <w:sz w:val="24"/>
                <w:szCs w:val="24"/>
              </w:rPr>
              <w:lastRenderedPageBreak/>
              <w:t xml:space="preserve">psichosocialinė pagalba ir kita) </w:t>
            </w:r>
            <w:r w:rsidR="00823084">
              <w:rPr>
                <w:rFonts w:ascii="Times New Roman" w:hAnsi="Times New Roman" w:cs="Times New Roman"/>
                <w:i/>
                <w:sz w:val="24"/>
                <w:szCs w:val="24"/>
              </w:rPr>
              <w:t xml:space="preserve">vaikas ir šeima bus nukreipiami į kitas įstaigas, institucijas ir organizacijas (pareiškėjas turi išvardinti, į kokias konkrečias įstaigas, institucijas ir organizacijas yra galimybė nukreipti </w:t>
            </w:r>
            <w:r w:rsidR="00FB56AD">
              <w:rPr>
                <w:rFonts w:ascii="Times New Roman" w:hAnsi="Times New Roman" w:cs="Times New Roman"/>
                <w:i/>
                <w:sz w:val="24"/>
                <w:szCs w:val="24"/>
              </w:rPr>
              <w:t xml:space="preserve">vaikus ir </w:t>
            </w:r>
            <w:r w:rsidR="00823084">
              <w:rPr>
                <w:rFonts w:ascii="Times New Roman" w:hAnsi="Times New Roman" w:cs="Times New Roman"/>
                <w:i/>
                <w:sz w:val="24"/>
                <w:szCs w:val="24"/>
              </w:rPr>
              <w:t>šeimas vietos lygmeniu, kokios paslaugos vaikui ir šeimai čia gali būti suteiktos</w:t>
            </w:r>
            <w:r w:rsidR="00806220">
              <w:rPr>
                <w:rFonts w:ascii="Times New Roman" w:hAnsi="Times New Roman" w:cs="Times New Roman"/>
                <w:i/>
                <w:sz w:val="24"/>
                <w:szCs w:val="24"/>
              </w:rPr>
              <w:t xml:space="preserve">, taip pat, pateikti </w:t>
            </w:r>
            <w:r w:rsidR="00FB56AD">
              <w:rPr>
                <w:rFonts w:ascii="Times New Roman" w:hAnsi="Times New Roman" w:cs="Times New Roman"/>
                <w:i/>
                <w:sz w:val="24"/>
                <w:szCs w:val="24"/>
              </w:rPr>
              <w:t xml:space="preserve">pagrindą, kuriuo </w:t>
            </w:r>
            <w:r w:rsidR="00806220">
              <w:rPr>
                <w:rFonts w:ascii="Times New Roman" w:hAnsi="Times New Roman" w:cs="Times New Roman"/>
                <w:i/>
                <w:sz w:val="24"/>
                <w:szCs w:val="24"/>
              </w:rPr>
              <w:t xml:space="preserve">bus galimybė nukreipti </w:t>
            </w:r>
            <w:r w:rsidR="004E010A">
              <w:rPr>
                <w:rFonts w:ascii="Times New Roman" w:hAnsi="Times New Roman" w:cs="Times New Roman"/>
                <w:i/>
                <w:sz w:val="24"/>
                <w:szCs w:val="24"/>
              </w:rPr>
              <w:t xml:space="preserve">vaiką ir (ar) šeimą </w:t>
            </w:r>
            <w:r w:rsidR="00806220">
              <w:rPr>
                <w:rFonts w:ascii="Times New Roman" w:hAnsi="Times New Roman" w:cs="Times New Roman"/>
                <w:i/>
                <w:sz w:val="24"/>
                <w:szCs w:val="24"/>
              </w:rPr>
              <w:t>paslaugoms</w:t>
            </w:r>
            <w:r w:rsidR="00823084">
              <w:rPr>
                <w:rFonts w:ascii="Times New Roman" w:hAnsi="Times New Roman" w:cs="Times New Roman"/>
                <w:i/>
                <w:sz w:val="24"/>
                <w:szCs w:val="24"/>
              </w:rPr>
              <w:t>).</w:t>
            </w:r>
          </w:p>
          <w:p w14:paraId="46DA9659" w14:textId="77777777" w:rsidR="008D2630" w:rsidRPr="00AE29D3" w:rsidRDefault="008D2630" w:rsidP="009A483F">
            <w:pPr>
              <w:spacing w:after="0" w:line="240" w:lineRule="auto"/>
              <w:rPr>
                <w:rFonts w:ascii="Times New Roman" w:hAnsi="Times New Roman" w:cs="Times New Roman"/>
                <w:i/>
                <w:sz w:val="24"/>
                <w:szCs w:val="24"/>
              </w:rPr>
            </w:pPr>
          </w:p>
          <w:p w14:paraId="1C704462" w14:textId="06199B70" w:rsidR="007359E6" w:rsidRPr="002D4FED" w:rsidRDefault="008D2630" w:rsidP="009A483F">
            <w:pPr>
              <w:spacing w:after="0" w:line="240" w:lineRule="auto"/>
              <w:rPr>
                <w:rFonts w:ascii="Times New Roman" w:hAnsi="Times New Roman" w:cs="Times New Roman"/>
                <w:i/>
                <w:sz w:val="24"/>
                <w:szCs w:val="24"/>
              </w:rPr>
            </w:pPr>
            <w:r w:rsidRPr="00AE29D3">
              <w:rPr>
                <w:rFonts w:ascii="Times New Roman" w:hAnsi="Times New Roman" w:cs="Times New Roman"/>
                <w:i/>
                <w:sz w:val="24"/>
                <w:szCs w:val="24"/>
              </w:rPr>
              <w:t xml:space="preserve">0 balų skiriama projektams, </w:t>
            </w:r>
            <w:r w:rsidR="00BC34AA">
              <w:rPr>
                <w:rFonts w:ascii="Times New Roman" w:hAnsi="Times New Roman" w:cs="Times New Roman"/>
                <w:i/>
                <w:sz w:val="24"/>
                <w:szCs w:val="24"/>
              </w:rPr>
              <w:t>kurie neatitinka n</w:t>
            </w:r>
            <w:r w:rsidR="00DD13D6">
              <w:rPr>
                <w:rFonts w:ascii="Times New Roman" w:hAnsi="Times New Roman" w:cs="Times New Roman"/>
                <w:i/>
                <w:sz w:val="24"/>
                <w:szCs w:val="24"/>
              </w:rPr>
              <w:t>ei vieno iš au</w:t>
            </w:r>
            <w:r w:rsidRPr="00AE29D3">
              <w:rPr>
                <w:rFonts w:ascii="Times New Roman" w:hAnsi="Times New Roman" w:cs="Times New Roman"/>
                <w:i/>
                <w:sz w:val="24"/>
                <w:szCs w:val="24"/>
              </w:rPr>
              <w:t>kščiau išvardintų kriterijų</w:t>
            </w:r>
            <w:r w:rsidR="007368F5">
              <w:rPr>
                <w:rFonts w:ascii="Times New Roman" w:hAnsi="Times New Roman" w:cs="Times New Roman"/>
                <w:i/>
                <w:sz w:val="24"/>
                <w:szCs w:val="24"/>
              </w:rPr>
              <w:t>.</w:t>
            </w:r>
            <w:r w:rsidR="002571D5">
              <w:rPr>
                <w:rFonts w:ascii="Times New Roman" w:hAnsi="Times New Roman" w:cs="Times New Roman"/>
                <w:sz w:val="24"/>
                <w:szCs w:val="24"/>
              </w:rPr>
              <w:t xml:space="preserve"> </w:t>
            </w:r>
          </w:p>
          <w:p w14:paraId="2E2D632A" w14:textId="346168D1" w:rsidR="002F7258" w:rsidRPr="00063EB9" w:rsidRDefault="002F7258" w:rsidP="00063EB9">
            <w:pPr>
              <w:spacing w:after="0" w:line="240" w:lineRule="auto"/>
              <w:rPr>
                <w:rFonts w:ascii="Times New Roman" w:hAnsi="Times New Roman" w:cs="Times New Roman"/>
                <w:sz w:val="24"/>
                <w:szCs w:val="24"/>
              </w:rPr>
            </w:pPr>
          </w:p>
        </w:tc>
        <w:tc>
          <w:tcPr>
            <w:tcW w:w="2082" w:type="dxa"/>
          </w:tcPr>
          <w:p w14:paraId="1E420446" w14:textId="77777777" w:rsidR="00795619" w:rsidRPr="00AE29D3" w:rsidRDefault="00133F7D"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00B32079" w:rsidRPr="00AE29D3">
              <w:rPr>
                <w:rFonts w:ascii="Times New Roman" w:hAnsi="Times New Roman" w:cs="Times New Roman"/>
                <w:sz w:val="24"/>
                <w:szCs w:val="24"/>
              </w:rPr>
              <w:t>-0</w:t>
            </w:r>
          </w:p>
        </w:tc>
      </w:tr>
      <w:tr w:rsidR="00795619" w:rsidRPr="004D2B92" w14:paraId="5BE44681" w14:textId="77777777" w:rsidTr="005944A3">
        <w:trPr>
          <w:trHeight w:val="371"/>
        </w:trPr>
        <w:tc>
          <w:tcPr>
            <w:tcW w:w="817" w:type="dxa"/>
          </w:tcPr>
          <w:p w14:paraId="5EAA8845" w14:textId="77777777" w:rsidR="00795619" w:rsidRPr="004D2B92" w:rsidRDefault="00795619" w:rsidP="009A483F">
            <w:pPr>
              <w:spacing w:after="0" w:line="240" w:lineRule="auto"/>
              <w:rPr>
                <w:rFonts w:ascii="Times New Roman" w:hAnsi="Times New Roman" w:cs="Times New Roman"/>
                <w:sz w:val="24"/>
                <w:szCs w:val="24"/>
              </w:rPr>
            </w:pPr>
            <w:r w:rsidRPr="004D2B92">
              <w:rPr>
                <w:rFonts w:ascii="Times New Roman" w:hAnsi="Times New Roman" w:cs="Times New Roman"/>
                <w:sz w:val="24"/>
                <w:szCs w:val="24"/>
              </w:rPr>
              <w:lastRenderedPageBreak/>
              <w:t>2.</w:t>
            </w:r>
          </w:p>
        </w:tc>
        <w:tc>
          <w:tcPr>
            <w:tcW w:w="2268" w:type="dxa"/>
          </w:tcPr>
          <w:p w14:paraId="4F3AAF9C" w14:textId="77777777" w:rsidR="00795619" w:rsidRPr="004D2B92" w:rsidRDefault="005832DC"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Palaikomoji</w:t>
            </w:r>
            <w:r w:rsidRPr="004D2B92">
              <w:rPr>
                <w:rFonts w:ascii="Times New Roman" w:hAnsi="Times New Roman" w:cs="Times New Roman"/>
                <w:sz w:val="24"/>
                <w:szCs w:val="24"/>
              </w:rPr>
              <w:t xml:space="preserve"> </w:t>
            </w:r>
            <w:r w:rsidR="00260BDE" w:rsidRPr="004D2B92">
              <w:rPr>
                <w:rFonts w:ascii="Times New Roman" w:hAnsi="Times New Roman" w:cs="Times New Roman"/>
                <w:sz w:val="24"/>
                <w:szCs w:val="24"/>
              </w:rPr>
              <w:t>pagalba</w:t>
            </w:r>
            <w:r w:rsidR="00AD704A" w:rsidRPr="004D2B92">
              <w:rPr>
                <w:rFonts w:ascii="Times New Roman" w:hAnsi="Times New Roman" w:cs="Times New Roman"/>
                <w:sz w:val="24"/>
                <w:szCs w:val="24"/>
              </w:rPr>
              <w:t xml:space="preserve"> vaikui ir šeimai </w:t>
            </w:r>
          </w:p>
        </w:tc>
        <w:tc>
          <w:tcPr>
            <w:tcW w:w="9781" w:type="dxa"/>
          </w:tcPr>
          <w:p w14:paraId="196FC6C5" w14:textId="3C8F6B45" w:rsidR="00795619" w:rsidRPr="004D2B92" w:rsidRDefault="00795619" w:rsidP="00731089">
            <w:pPr>
              <w:spacing w:after="0" w:line="240" w:lineRule="auto"/>
              <w:jc w:val="both"/>
              <w:rPr>
                <w:rFonts w:ascii="Times New Roman" w:hAnsi="Times New Roman" w:cs="Times New Roman"/>
                <w:sz w:val="24"/>
                <w:szCs w:val="24"/>
              </w:rPr>
            </w:pPr>
            <w:r w:rsidRPr="004D2B92">
              <w:rPr>
                <w:rFonts w:ascii="Times New Roman" w:hAnsi="Times New Roman" w:cs="Times New Roman"/>
                <w:sz w:val="24"/>
                <w:szCs w:val="24"/>
              </w:rPr>
              <w:t xml:space="preserve">Aukštesnis įvertinimas skiriamas projektams, kurie numato vaiko ir šeimos palaikymą </w:t>
            </w:r>
            <w:r w:rsidR="005302E6">
              <w:rPr>
                <w:rFonts w:ascii="Times New Roman" w:hAnsi="Times New Roman" w:cs="Times New Roman"/>
                <w:sz w:val="24"/>
                <w:szCs w:val="24"/>
              </w:rPr>
              <w:t>(</w:t>
            </w:r>
            <w:r w:rsidR="0076058A">
              <w:rPr>
                <w:rFonts w:ascii="Times New Roman" w:hAnsi="Times New Roman" w:cs="Times New Roman"/>
                <w:sz w:val="24"/>
                <w:szCs w:val="24"/>
              </w:rPr>
              <w:t xml:space="preserve">t. y., </w:t>
            </w:r>
            <w:r w:rsidR="000D463A">
              <w:rPr>
                <w:rFonts w:ascii="Times New Roman" w:hAnsi="Times New Roman" w:cs="Times New Roman"/>
                <w:sz w:val="24"/>
                <w:szCs w:val="24"/>
              </w:rPr>
              <w:t xml:space="preserve">palaikomąsias </w:t>
            </w:r>
            <w:r w:rsidR="0076058A">
              <w:rPr>
                <w:rFonts w:ascii="Times New Roman" w:hAnsi="Times New Roman" w:cs="Times New Roman"/>
                <w:sz w:val="24"/>
                <w:szCs w:val="24"/>
              </w:rPr>
              <w:t>paslaugas</w:t>
            </w:r>
            <w:r w:rsidR="00693A1B">
              <w:rPr>
                <w:rFonts w:ascii="Times New Roman" w:hAnsi="Times New Roman" w:cs="Times New Roman"/>
                <w:sz w:val="24"/>
                <w:szCs w:val="24"/>
              </w:rPr>
              <w:t xml:space="preserve">, kai vaikas ir šeima grįžta į savo gyvenamąją vietą, bet jai toliau teikiamos paslaugos, kurios leidžia išlaikyti </w:t>
            </w:r>
            <w:r w:rsidR="005D30EF">
              <w:rPr>
                <w:rFonts w:ascii="Times New Roman" w:hAnsi="Times New Roman" w:cs="Times New Roman"/>
                <w:sz w:val="24"/>
                <w:szCs w:val="24"/>
              </w:rPr>
              <w:t>pasiektus darbo „V</w:t>
            </w:r>
            <w:r w:rsidR="00693A1B">
              <w:rPr>
                <w:rFonts w:ascii="Times New Roman" w:hAnsi="Times New Roman" w:cs="Times New Roman"/>
                <w:sz w:val="24"/>
                <w:szCs w:val="24"/>
              </w:rPr>
              <w:t>ienos stotelės“ centre rezultatus, adaptuotis kasdieniame gyvenime, stiprinti šeimos įgūdžius</w:t>
            </w:r>
            <w:r w:rsidR="00B246DC">
              <w:rPr>
                <w:rFonts w:ascii="Times New Roman" w:hAnsi="Times New Roman" w:cs="Times New Roman"/>
                <w:sz w:val="24"/>
                <w:szCs w:val="24"/>
              </w:rPr>
              <w:t xml:space="preserve"> ir pan.</w:t>
            </w:r>
            <w:r w:rsidR="0076058A">
              <w:rPr>
                <w:rFonts w:ascii="Times New Roman" w:hAnsi="Times New Roman" w:cs="Times New Roman"/>
                <w:sz w:val="24"/>
                <w:szCs w:val="24"/>
              </w:rPr>
              <w:t xml:space="preserve">) </w:t>
            </w:r>
            <w:r w:rsidR="005D30EF">
              <w:rPr>
                <w:rFonts w:ascii="Times New Roman" w:hAnsi="Times New Roman" w:cs="Times New Roman"/>
                <w:sz w:val="24"/>
                <w:szCs w:val="24"/>
              </w:rPr>
              <w:t>pasibaigus paslaugų teikimui „V</w:t>
            </w:r>
            <w:r w:rsidRPr="004D2B92">
              <w:rPr>
                <w:rFonts w:ascii="Times New Roman" w:hAnsi="Times New Roman" w:cs="Times New Roman"/>
                <w:sz w:val="24"/>
                <w:szCs w:val="24"/>
              </w:rPr>
              <w:t xml:space="preserve">ienos stotelės“ centre. </w:t>
            </w:r>
          </w:p>
          <w:p w14:paraId="702937E6" w14:textId="77777777" w:rsidR="00795619" w:rsidRPr="004D2B92" w:rsidRDefault="00795619" w:rsidP="009A483F">
            <w:pPr>
              <w:spacing w:after="0" w:line="240" w:lineRule="auto"/>
              <w:rPr>
                <w:rFonts w:ascii="Times New Roman" w:hAnsi="Times New Roman" w:cs="Times New Roman"/>
                <w:sz w:val="24"/>
                <w:szCs w:val="24"/>
              </w:rPr>
            </w:pPr>
          </w:p>
          <w:p w14:paraId="78526591" w14:textId="77777777" w:rsidR="00795619" w:rsidRPr="004D2B92" w:rsidRDefault="00795619" w:rsidP="009A483F">
            <w:pPr>
              <w:spacing w:after="0" w:line="240" w:lineRule="auto"/>
              <w:rPr>
                <w:rFonts w:ascii="Times New Roman" w:hAnsi="Times New Roman" w:cs="Times New Roman"/>
                <w:i/>
                <w:sz w:val="24"/>
                <w:szCs w:val="24"/>
              </w:rPr>
            </w:pPr>
            <w:r w:rsidRPr="004D2B92">
              <w:rPr>
                <w:rFonts w:ascii="Times New Roman" w:hAnsi="Times New Roman" w:cs="Times New Roman"/>
                <w:i/>
                <w:sz w:val="24"/>
                <w:szCs w:val="24"/>
              </w:rPr>
              <w:t xml:space="preserve">Vertinimo skalė: </w:t>
            </w:r>
          </w:p>
          <w:p w14:paraId="0C0F64FD" w14:textId="2F55D208" w:rsidR="00795619" w:rsidRDefault="003A06FA" w:rsidP="00731089">
            <w:pPr>
              <w:spacing w:after="0" w:line="240" w:lineRule="auto"/>
              <w:jc w:val="both"/>
              <w:rPr>
                <w:rFonts w:ascii="Times New Roman" w:hAnsi="Times New Roman" w:cs="Times New Roman"/>
                <w:i/>
                <w:sz w:val="24"/>
                <w:szCs w:val="24"/>
              </w:rPr>
            </w:pPr>
            <w:r w:rsidRPr="004D2B92">
              <w:rPr>
                <w:rFonts w:ascii="Times New Roman" w:hAnsi="Times New Roman" w:cs="Times New Roman"/>
                <w:i/>
                <w:sz w:val="24"/>
                <w:szCs w:val="24"/>
              </w:rPr>
              <w:t>20</w:t>
            </w:r>
            <w:r w:rsidR="00B43023" w:rsidRPr="004D2B92">
              <w:rPr>
                <w:rFonts w:ascii="Times New Roman" w:hAnsi="Times New Roman" w:cs="Times New Roman"/>
                <w:i/>
                <w:sz w:val="24"/>
                <w:szCs w:val="24"/>
              </w:rPr>
              <w:t xml:space="preserve"> </w:t>
            </w:r>
            <w:r w:rsidR="00795619" w:rsidRPr="004D2B92">
              <w:rPr>
                <w:rFonts w:ascii="Times New Roman" w:hAnsi="Times New Roman" w:cs="Times New Roman"/>
                <w:i/>
                <w:sz w:val="24"/>
                <w:szCs w:val="24"/>
              </w:rPr>
              <w:t xml:space="preserve">balų skiriama, kai projekte yra planuojamas paslaugų teikimas ne tik kol </w:t>
            </w:r>
            <w:r w:rsidR="000D1AC8" w:rsidRPr="004D2B92">
              <w:rPr>
                <w:rFonts w:ascii="Times New Roman" w:hAnsi="Times New Roman" w:cs="Times New Roman"/>
                <w:i/>
                <w:sz w:val="24"/>
                <w:szCs w:val="24"/>
              </w:rPr>
              <w:t xml:space="preserve">vaikas ir </w:t>
            </w:r>
            <w:r w:rsidR="00795619" w:rsidRPr="004D2B92">
              <w:rPr>
                <w:rFonts w:ascii="Times New Roman" w:hAnsi="Times New Roman" w:cs="Times New Roman"/>
                <w:i/>
                <w:sz w:val="24"/>
                <w:szCs w:val="24"/>
              </w:rPr>
              <w:t>šeima yra „</w:t>
            </w:r>
            <w:r w:rsidR="00E944DF">
              <w:rPr>
                <w:rFonts w:ascii="Times New Roman" w:hAnsi="Times New Roman" w:cs="Times New Roman"/>
                <w:i/>
                <w:sz w:val="24"/>
                <w:szCs w:val="24"/>
              </w:rPr>
              <w:t>V</w:t>
            </w:r>
            <w:r w:rsidR="00795619" w:rsidRPr="004D2B92">
              <w:rPr>
                <w:rFonts w:ascii="Times New Roman" w:hAnsi="Times New Roman" w:cs="Times New Roman"/>
                <w:i/>
                <w:sz w:val="24"/>
                <w:szCs w:val="24"/>
              </w:rPr>
              <w:t xml:space="preserve">ienos stotelės“ centre, bet ir </w:t>
            </w:r>
            <w:r w:rsidR="0009315D" w:rsidRPr="004D2B92">
              <w:rPr>
                <w:rFonts w:ascii="Times New Roman" w:hAnsi="Times New Roman" w:cs="Times New Roman"/>
                <w:i/>
                <w:sz w:val="24"/>
                <w:szCs w:val="24"/>
              </w:rPr>
              <w:t xml:space="preserve">centro </w:t>
            </w:r>
            <w:r w:rsidR="00795619" w:rsidRPr="004D2B92">
              <w:rPr>
                <w:rFonts w:ascii="Times New Roman" w:hAnsi="Times New Roman" w:cs="Times New Roman"/>
                <w:i/>
                <w:sz w:val="24"/>
                <w:szCs w:val="24"/>
              </w:rPr>
              <w:t>palaikomosios paslaugos 1-6 mėnesių trukmės (</w:t>
            </w:r>
            <w:r w:rsidR="00627CFB" w:rsidRPr="004D2B92">
              <w:rPr>
                <w:rFonts w:ascii="Times New Roman" w:hAnsi="Times New Roman" w:cs="Times New Roman"/>
                <w:i/>
                <w:sz w:val="24"/>
                <w:szCs w:val="24"/>
              </w:rPr>
              <w:t>pagal šeimos ir vaiko individualius poreikius</w:t>
            </w:r>
            <w:r w:rsidR="00795619" w:rsidRPr="004D2B92">
              <w:rPr>
                <w:rFonts w:ascii="Times New Roman" w:hAnsi="Times New Roman" w:cs="Times New Roman"/>
                <w:i/>
                <w:sz w:val="24"/>
                <w:szCs w:val="24"/>
              </w:rPr>
              <w:t xml:space="preserve">) teikiamos vaikui ir šeimai grįžus į </w:t>
            </w:r>
            <w:r w:rsidR="0009315D" w:rsidRPr="004D2B92">
              <w:rPr>
                <w:rFonts w:ascii="Times New Roman" w:hAnsi="Times New Roman" w:cs="Times New Roman"/>
                <w:i/>
                <w:sz w:val="24"/>
                <w:szCs w:val="24"/>
              </w:rPr>
              <w:t>jų</w:t>
            </w:r>
            <w:r w:rsidR="00795619" w:rsidRPr="004D2B92">
              <w:rPr>
                <w:rFonts w:ascii="Times New Roman" w:hAnsi="Times New Roman" w:cs="Times New Roman"/>
                <w:i/>
                <w:sz w:val="24"/>
                <w:szCs w:val="24"/>
              </w:rPr>
              <w:t xml:space="preserve"> gyvenamąją vietą, aiškiai numatant, kaip bus vertinamas tokių paslaugų poreikis </w:t>
            </w:r>
            <w:r w:rsidR="000D1AC8" w:rsidRPr="004D2B92">
              <w:rPr>
                <w:rFonts w:ascii="Times New Roman" w:hAnsi="Times New Roman" w:cs="Times New Roman"/>
                <w:i/>
                <w:sz w:val="24"/>
                <w:szCs w:val="24"/>
              </w:rPr>
              <w:t>pagal individualius v</w:t>
            </w:r>
            <w:r w:rsidR="00795619" w:rsidRPr="004D2B92">
              <w:rPr>
                <w:rFonts w:ascii="Times New Roman" w:hAnsi="Times New Roman" w:cs="Times New Roman"/>
                <w:i/>
                <w:sz w:val="24"/>
                <w:szCs w:val="24"/>
              </w:rPr>
              <w:t>aiko ir šeimos poreiki</w:t>
            </w:r>
            <w:r w:rsidR="000D1AC8" w:rsidRPr="004D2B92">
              <w:rPr>
                <w:rFonts w:ascii="Times New Roman" w:hAnsi="Times New Roman" w:cs="Times New Roman"/>
                <w:i/>
                <w:sz w:val="24"/>
                <w:szCs w:val="24"/>
              </w:rPr>
              <w:t xml:space="preserve">us ir kaip bus užtikrinamas </w:t>
            </w:r>
            <w:r w:rsidR="00795619" w:rsidRPr="004D2B92">
              <w:rPr>
                <w:rFonts w:ascii="Times New Roman" w:hAnsi="Times New Roman" w:cs="Times New Roman"/>
                <w:i/>
                <w:sz w:val="24"/>
                <w:szCs w:val="24"/>
              </w:rPr>
              <w:t>šių paslaugų teikimas</w:t>
            </w:r>
            <w:r w:rsidR="00CD3BC8" w:rsidRPr="004D2B92">
              <w:rPr>
                <w:rFonts w:ascii="Times New Roman" w:hAnsi="Times New Roman" w:cs="Times New Roman"/>
                <w:i/>
                <w:sz w:val="24"/>
                <w:szCs w:val="24"/>
              </w:rPr>
              <w:t xml:space="preserve"> (</w:t>
            </w:r>
            <w:r w:rsidR="00795619" w:rsidRPr="004D2B92">
              <w:rPr>
                <w:rFonts w:ascii="Times New Roman" w:hAnsi="Times New Roman" w:cs="Times New Roman"/>
                <w:i/>
                <w:sz w:val="24"/>
                <w:szCs w:val="24"/>
              </w:rPr>
              <w:t xml:space="preserve">kokie specialistai teiks šias paslaugas, kokios tai </w:t>
            </w:r>
            <w:r w:rsidR="001E4467" w:rsidRPr="004D2B92">
              <w:rPr>
                <w:rFonts w:ascii="Times New Roman" w:hAnsi="Times New Roman" w:cs="Times New Roman"/>
                <w:i/>
                <w:sz w:val="24"/>
                <w:szCs w:val="24"/>
              </w:rPr>
              <w:t>galės būti paslaugos</w:t>
            </w:r>
            <w:r w:rsidR="0009315D" w:rsidRPr="004D2B92">
              <w:rPr>
                <w:rFonts w:ascii="Times New Roman" w:hAnsi="Times New Roman" w:cs="Times New Roman"/>
                <w:i/>
                <w:sz w:val="24"/>
                <w:szCs w:val="24"/>
              </w:rPr>
              <w:t>, ar pakaks tik centro specialistų, ar bus įtraukiami ir kiti vietos specialistai</w:t>
            </w:r>
            <w:r w:rsidR="001E4467" w:rsidRPr="004D2B92">
              <w:rPr>
                <w:rFonts w:ascii="Times New Roman" w:hAnsi="Times New Roman" w:cs="Times New Roman"/>
                <w:i/>
                <w:sz w:val="24"/>
                <w:szCs w:val="24"/>
              </w:rPr>
              <w:t>).</w:t>
            </w:r>
            <w:r w:rsidR="0009315D" w:rsidRPr="004D2B92">
              <w:rPr>
                <w:rFonts w:ascii="Times New Roman" w:hAnsi="Times New Roman" w:cs="Times New Roman"/>
                <w:i/>
                <w:sz w:val="24"/>
                <w:szCs w:val="24"/>
              </w:rPr>
              <w:t xml:space="preserve"> Palaikomųjų paslaugų teikimo koordinavim</w:t>
            </w:r>
            <w:r w:rsidR="00E944DF">
              <w:rPr>
                <w:rFonts w:ascii="Times New Roman" w:hAnsi="Times New Roman" w:cs="Times New Roman"/>
                <w:i/>
                <w:sz w:val="24"/>
                <w:szCs w:val="24"/>
              </w:rPr>
              <w:t>ą šiuo atveju turi užtikrinti „V</w:t>
            </w:r>
            <w:r w:rsidR="0009315D" w:rsidRPr="004D2B92">
              <w:rPr>
                <w:rFonts w:ascii="Times New Roman" w:hAnsi="Times New Roman" w:cs="Times New Roman"/>
                <w:i/>
                <w:sz w:val="24"/>
                <w:szCs w:val="24"/>
              </w:rPr>
              <w:t>ienos stotelės“ centro atvejo vadybininkas.</w:t>
            </w:r>
          </w:p>
          <w:p w14:paraId="45A1F462" w14:textId="77777777" w:rsidR="000D463A" w:rsidRPr="004D2B92" w:rsidRDefault="000D463A" w:rsidP="009A483F">
            <w:pPr>
              <w:spacing w:after="0" w:line="240" w:lineRule="auto"/>
              <w:rPr>
                <w:rFonts w:ascii="Times New Roman" w:hAnsi="Times New Roman" w:cs="Times New Roman"/>
                <w:i/>
                <w:sz w:val="24"/>
                <w:szCs w:val="24"/>
              </w:rPr>
            </w:pPr>
          </w:p>
          <w:p w14:paraId="71292F76" w14:textId="39F3FD5B" w:rsidR="001E4467" w:rsidRPr="004D2B92" w:rsidRDefault="003A06FA" w:rsidP="00731089">
            <w:pPr>
              <w:spacing w:after="0" w:line="240" w:lineRule="auto"/>
              <w:jc w:val="both"/>
              <w:rPr>
                <w:rFonts w:ascii="Times New Roman" w:hAnsi="Times New Roman" w:cs="Times New Roman"/>
                <w:i/>
                <w:sz w:val="24"/>
                <w:szCs w:val="24"/>
              </w:rPr>
            </w:pPr>
            <w:r w:rsidRPr="004D2B92">
              <w:rPr>
                <w:rFonts w:ascii="Times New Roman" w:hAnsi="Times New Roman" w:cs="Times New Roman"/>
                <w:i/>
                <w:sz w:val="24"/>
                <w:szCs w:val="24"/>
              </w:rPr>
              <w:t>15</w:t>
            </w:r>
            <w:r w:rsidR="001E4467" w:rsidRPr="004D2B92">
              <w:rPr>
                <w:rFonts w:ascii="Times New Roman" w:hAnsi="Times New Roman" w:cs="Times New Roman"/>
                <w:i/>
                <w:sz w:val="24"/>
                <w:szCs w:val="24"/>
              </w:rPr>
              <w:t xml:space="preserve"> balų skiriama, kai projekte </w:t>
            </w:r>
            <w:r w:rsidR="00E573E2">
              <w:rPr>
                <w:rFonts w:ascii="Times New Roman" w:hAnsi="Times New Roman" w:cs="Times New Roman"/>
                <w:i/>
                <w:sz w:val="24"/>
                <w:szCs w:val="24"/>
              </w:rPr>
              <w:t>ne</w:t>
            </w:r>
            <w:r w:rsidR="001E4467" w:rsidRPr="004D2B92">
              <w:rPr>
                <w:rFonts w:ascii="Times New Roman" w:hAnsi="Times New Roman" w:cs="Times New Roman"/>
                <w:i/>
                <w:sz w:val="24"/>
                <w:szCs w:val="24"/>
              </w:rPr>
              <w:t xml:space="preserve">numatoma </w:t>
            </w:r>
            <w:r w:rsidR="00E573E2">
              <w:rPr>
                <w:rFonts w:ascii="Times New Roman" w:hAnsi="Times New Roman" w:cs="Times New Roman"/>
                <w:i/>
                <w:sz w:val="24"/>
                <w:szCs w:val="24"/>
              </w:rPr>
              <w:t xml:space="preserve">teikti palaikomųjų </w:t>
            </w:r>
            <w:r w:rsidR="00B431F9" w:rsidRPr="004D2B92">
              <w:rPr>
                <w:rFonts w:ascii="Times New Roman" w:hAnsi="Times New Roman" w:cs="Times New Roman"/>
                <w:i/>
                <w:sz w:val="24"/>
                <w:szCs w:val="24"/>
              </w:rPr>
              <w:t>paslaug</w:t>
            </w:r>
            <w:r w:rsidR="00E573E2">
              <w:rPr>
                <w:rFonts w:ascii="Times New Roman" w:hAnsi="Times New Roman" w:cs="Times New Roman"/>
                <w:i/>
                <w:sz w:val="24"/>
                <w:szCs w:val="24"/>
              </w:rPr>
              <w:t>ų</w:t>
            </w:r>
            <w:r w:rsidR="00B431F9" w:rsidRPr="004D2B92">
              <w:rPr>
                <w:rFonts w:ascii="Times New Roman" w:hAnsi="Times New Roman" w:cs="Times New Roman"/>
                <w:i/>
                <w:sz w:val="24"/>
                <w:szCs w:val="24"/>
              </w:rPr>
              <w:t xml:space="preserve"> vaikui ir šeimai </w:t>
            </w:r>
            <w:r w:rsidR="00E573E2">
              <w:rPr>
                <w:rFonts w:ascii="Times New Roman" w:hAnsi="Times New Roman" w:cs="Times New Roman"/>
                <w:i/>
                <w:sz w:val="24"/>
                <w:szCs w:val="24"/>
              </w:rPr>
              <w:t>,</w:t>
            </w:r>
            <w:r w:rsidR="00B431F9" w:rsidRPr="004D2B92">
              <w:rPr>
                <w:rFonts w:ascii="Times New Roman" w:hAnsi="Times New Roman" w:cs="Times New Roman"/>
                <w:i/>
                <w:sz w:val="24"/>
                <w:szCs w:val="24"/>
              </w:rPr>
              <w:t xml:space="preserve"> tačiau iki paslaugų centre teikimo pabaigos vaik</w:t>
            </w:r>
            <w:r w:rsidR="0009315D" w:rsidRPr="004D2B92">
              <w:rPr>
                <w:rFonts w:ascii="Times New Roman" w:hAnsi="Times New Roman" w:cs="Times New Roman"/>
                <w:i/>
                <w:sz w:val="24"/>
                <w:szCs w:val="24"/>
              </w:rPr>
              <w:t>ui</w:t>
            </w:r>
            <w:r w:rsidR="00B431F9" w:rsidRPr="004D2B92">
              <w:rPr>
                <w:rFonts w:ascii="Times New Roman" w:hAnsi="Times New Roman" w:cs="Times New Roman"/>
                <w:i/>
                <w:sz w:val="24"/>
                <w:szCs w:val="24"/>
              </w:rPr>
              <w:t xml:space="preserve"> ir šeimai parengiamos rekomendacijos dėl tolimesni</w:t>
            </w:r>
            <w:r w:rsidR="007E44EB" w:rsidRPr="004D2B92">
              <w:rPr>
                <w:rFonts w:ascii="Times New Roman" w:hAnsi="Times New Roman" w:cs="Times New Roman"/>
                <w:i/>
                <w:sz w:val="24"/>
                <w:szCs w:val="24"/>
              </w:rPr>
              <w:t>ų reikalingų pasla</w:t>
            </w:r>
            <w:r w:rsidR="00080152">
              <w:rPr>
                <w:rFonts w:ascii="Times New Roman" w:hAnsi="Times New Roman" w:cs="Times New Roman"/>
                <w:i/>
                <w:sz w:val="24"/>
                <w:szCs w:val="24"/>
              </w:rPr>
              <w:t>ugų, vaikas ir šeima nukreipiami</w:t>
            </w:r>
            <w:r w:rsidR="007E44EB" w:rsidRPr="004D2B92">
              <w:rPr>
                <w:rFonts w:ascii="Times New Roman" w:hAnsi="Times New Roman" w:cs="Times New Roman"/>
                <w:i/>
                <w:sz w:val="24"/>
                <w:szCs w:val="24"/>
              </w:rPr>
              <w:t xml:space="preserve"> pas </w:t>
            </w:r>
            <w:r w:rsidR="00E573E2">
              <w:rPr>
                <w:rFonts w:ascii="Times New Roman" w:hAnsi="Times New Roman" w:cs="Times New Roman"/>
                <w:i/>
                <w:sz w:val="24"/>
                <w:szCs w:val="24"/>
              </w:rPr>
              <w:t>rekomenduojamas</w:t>
            </w:r>
            <w:r w:rsidR="00E573E2" w:rsidRPr="004D2B92">
              <w:rPr>
                <w:rFonts w:ascii="Times New Roman" w:hAnsi="Times New Roman" w:cs="Times New Roman"/>
                <w:i/>
                <w:sz w:val="24"/>
                <w:szCs w:val="24"/>
              </w:rPr>
              <w:t xml:space="preserve"> </w:t>
            </w:r>
            <w:r w:rsidR="007E44EB" w:rsidRPr="004D2B92">
              <w:rPr>
                <w:rFonts w:ascii="Times New Roman" w:hAnsi="Times New Roman" w:cs="Times New Roman"/>
                <w:i/>
                <w:sz w:val="24"/>
                <w:szCs w:val="24"/>
              </w:rPr>
              <w:t xml:space="preserve">paslaugas teikiančius specialistus </w:t>
            </w:r>
            <w:r w:rsidR="00916757" w:rsidRPr="004D2B92">
              <w:rPr>
                <w:rFonts w:ascii="Times New Roman" w:hAnsi="Times New Roman" w:cs="Times New Roman"/>
                <w:i/>
                <w:sz w:val="24"/>
                <w:szCs w:val="24"/>
              </w:rPr>
              <w:t>(</w:t>
            </w:r>
            <w:r w:rsidR="000D463A">
              <w:rPr>
                <w:rFonts w:ascii="Times New Roman" w:hAnsi="Times New Roman" w:cs="Times New Roman"/>
                <w:i/>
                <w:sz w:val="24"/>
                <w:szCs w:val="24"/>
              </w:rPr>
              <w:t xml:space="preserve">vaikas ir šeima yra palydimi, </w:t>
            </w:r>
            <w:r w:rsidR="007E44EB" w:rsidRPr="004D2B92">
              <w:rPr>
                <w:rFonts w:ascii="Times New Roman" w:hAnsi="Times New Roman" w:cs="Times New Roman"/>
                <w:i/>
                <w:sz w:val="24"/>
                <w:szCs w:val="24"/>
              </w:rPr>
              <w:t xml:space="preserve">padedama užmegzti </w:t>
            </w:r>
            <w:r w:rsidR="00871FDB">
              <w:rPr>
                <w:rFonts w:ascii="Times New Roman" w:hAnsi="Times New Roman" w:cs="Times New Roman"/>
                <w:i/>
                <w:sz w:val="24"/>
                <w:szCs w:val="24"/>
              </w:rPr>
              <w:t xml:space="preserve">ryšį </w:t>
            </w:r>
            <w:r w:rsidR="007E44EB" w:rsidRPr="004D2B92">
              <w:rPr>
                <w:rFonts w:ascii="Times New Roman" w:hAnsi="Times New Roman" w:cs="Times New Roman"/>
                <w:i/>
                <w:sz w:val="24"/>
                <w:szCs w:val="24"/>
              </w:rPr>
              <w:t xml:space="preserve">su šiais specialistais, </w:t>
            </w:r>
            <w:r w:rsidR="00916757" w:rsidRPr="004D2B92">
              <w:rPr>
                <w:rFonts w:ascii="Times New Roman" w:hAnsi="Times New Roman" w:cs="Times New Roman"/>
                <w:i/>
                <w:sz w:val="24"/>
                <w:szCs w:val="24"/>
              </w:rPr>
              <w:t xml:space="preserve">specialistams perduodamos ir kartu su jais aptariamos centro parengtos rekomendacijos, pagal poreikį, </w:t>
            </w:r>
            <w:r w:rsidR="00AD704A" w:rsidRPr="004D2B92">
              <w:rPr>
                <w:rFonts w:ascii="Times New Roman" w:hAnsi="Times New Roman" w:cs="Times New Roman"/>
                <w:i/>
                <w:sz w:val="24"/>
                <w:szCs w:val="24"/>
              </w:rPr>
              <w:t xml:space="preserve">rekomendacijos koreguojamos), </w:t>
            </w:r>
            <w:r w:rsidR="007E44EB" w:rsidRPr="004D2B92">
              <w:rPr>
                <w:rFonts w:ascii="Times New Roman" w:hAnsi="Times New Roman" w:cs="Times New Roman"/>
                <w:i/>
                <w:sz w:val="24"/>
                <w:szCs w:val="24"/>
              </w:rPr>
              <w:t xml:space="preserve">užtikrinant, kad paslaugos bus teikiamos vaikui ir šeimai grįžus į </w:t>
            </w:r>
            <w:r w:rsidR="0009315D" w:rsidRPr="004D2B92">
              <w:rPr>
                <w:rFonts w:ascii="Times New Roman" w:hAnsi="Times New Roman" w:cs="Times New Roman"/>
                <w:i/>
                <w:sz w:val="24"/>
                <w:szCs w:val="24"/>
              </w:rPr>
              <w:t>jų</w:t>
            </w:r>
            <w:r w:rsidR="007E44EB" w:rsidRPr="004D2B92">
              <w:rPr>
                <w:rFonts w:ascii="Times New Roman" w:hAnsi="Times New Roman" w:cs="Times New Roman"/>
                <w:i/>
                <w:sz w:val="24"/>
                <w:szCs w:val="24"/>
              </w:rPr>
              <w:t xml:space="preserve"> gyvenamąją vietą</w:t>
            </w:r>
            <w:r w:rsidR="0009315D" w:rsidRPr="004D2B92">
              <w:rPr>
                <w:rFonts w:ascii="Times New Roman" w:hAnsi="Times New Roman" w:cs="Times New Roman"/>
                <w:i/>
                <w:sz w:val="24"/>
                <w:szCs w:val="24"/>
              </w:rPr>
              <w:t xml:space="preserve">. </w:t>
            </w:r>
            <w:r w:rsidR="00955BF0">
              <w:rPr>
                <w:rFonts w:ascii="Times New Roman" w:hAnsi="Times New Roman" w:cs="Times New Roman"/>
                <w:i/>
                <w:sz w:val="24"/>
                <w:szCs w:val="24"/>
              </w:rPr>
              <w:t xml:space="preserve">Susitikimo su specialistais metu sutariama, kas koordinuos šeimos atvejį toliau ir paskiriamas </w:t>
            </w:r>
            <w:r w:rsidR="000D463A">
              <w:rPr>
                <w:rFonts w:ascii="Times New Roman" w:hAnsi="Times New Roman" w:cs="Times New Roman"/>
                <w:i/>
                <w:sz w:val="24"/>
                <w:szCs w:val="24"/>
              </w:rPr>
              <w:t xml:space="preserve"> atvejo vadybinink</w:t>
            </w:r>
            <w:r w:rsidR="00955BF0">
              <w:rPr>
                <w:rFonts w:ascii="Times New Roman" w:hAnsi="Times New Roman" w:cs="Times New Roman"/>
                <w:i/>
                <w:sz w:val="24"/>
                <w:szCs w:val="24"/>
              </w:rPr>
              <w:t>as</w:t>
            </w:r>
            <w:r w:rsidR="008A4EB2">
              <w:rPr>
                <w:rFonts w:ascii="Times New Roman" w:hAnsi="Times New Roman" w:cs="Times New Roman"/>
                <w:i/>
                <w:sz w:val="24"/>
                <w:szCs w:val="24"/>
              </w:rPr>
              <w:t xml:space="preserve"> (</w:t>
            </w:r>
            <w:r w:rsidR="000D463A">
              <w:rPr>
                <w:rFonts w:ascii="Times New Roman" w:hAnsi="Times New Roman" w:cs="Times New Roman"/>
                <w:i/>
                <w:sz w:val="24"/>
                <w:szCs w:val="24"/>
              </w:rPr>
              <w:t xml:space="preserve"> tai </w:t>
            </w:r>
            <w:r w:rsidR="008A4EB2">
              <w:rPr>
                <w:rFonts w:ascii="Times New Roman" w:hAnsi="Times New Roman" w:cs="Times New Roman"/>
                <w:i/>
                <w:sz w:val="24"/>
                <w:szCs w:val="24"/>
              </w:rPr>
              <w:t xml:space="preserve">gali </w:t>
            </w:r>
            <w:r w:rsidR="000D463A">
              <w:rPr>
                <w:rFonts w:ascii="Times New Roman" w:hAnsi="Times New Roman" w:cs="Times New Roman"/>
                <w:i/>
                <w:sz w:val="24"/>
                <w:szCs w:val="24"/>
              </w:rPr>
              <w:t xml:space="preserve">būti </w:t>
            </w:r>
            <w:r w:rsidR="008A4EB2">
              <w:rPr>
                <w:rFonts w:ascii="Times New Roman" w:hAnsi="Times New Roman" w:cs="Times New Roman"/>
                <w:i/>
                <w:sz w:val="24"/>
                <w:szCs w:val="24"/>
              </w:rPr>
              <w:t xml:space="preserve">arba </w:t>
            </w:r>
            <w:r w:rsidR="00A11B35">
              <w:rPr>
                <w:rFonts w:ascii="Times New Roman" w:hAnsi="Times New Roman" w:cs="Times New Roman"/>
                <w:i/>
                <w:sz w:val="24"/>
                <w:szCs w:val="24"/>
              </w:rPr>
              <w:t>„V</w:t>
            </w:r>
            <w:r w:rsidR="000D463A" w:rsidRPr="004D2B92">
              <w:rPr>
                <w:rFonts w:ascii="Times New Roman" w:hAnsi="Times New Roman" w:cs="Times New Roman"/>
                <w:i/>
                <w:sz w:val="24"/>
                <w:szCs w:val="24"/>
              </w:rPr>
              <w:t>ienos stotelės“ centro atvejo vadybininkas</w:t>
            </w:r>
            <w:r w:rsidR="008A4EB2">
              <w:rPr>
                <w:rFonts w:ascii="Times New Roman" w:hAnsi="Times New Roman" w:cs="Times New Roman"/>
                <w:i/>
                <w:sz w:val="24"/>
                <w:szCs w:val="24"/>
              </w:rPr>
              <w:t>, arba kitos įstaigos atvej</w:t>
            </w:r>
            <w:r w:rsidR="007B7B92">
              <w:rPr>
                <w:rFonts w:ascii="Times New Roman" w:hAnsi="Times New Roman" w:cs="Times New Roman"/>
                <w:i/>
                <w:sz w:val="24"/>
                <w:szCs w:val="24"/>
              </w:rPr>
              <w:t>o</w:t>
            </w:r>
            <w:r w:rsidR="008A4EB2">
              <w:rPr>
                <w:rFonts w:ascii="Times New Roman" w:hAnsi="Times New Roman" w:cs="Times New Roman"/>
                <w:i/>
                <w:sz w:val="24"/>
                <w:szCs w:val="24"/>
              </w:rPr>
              <w:t xml:space="preserve"> vadybininkas, kuris tęs darbą su šeima)</w:t>
            </w:r>
            <w:r w:rsidR="000D463A" w:rsidRPr="004D2B92">
              <w:rPr>
                <w:rFonts w:ascii="Times New Roman" w:hAnsi="Times New Roman" w:cs="Times New Roman"/>
                <w:i/>
                <w:sz w:val="24"/>
                <w:szCs w:val="24"/>
              </w:rPr>
              <w:t>.</w:t>
            </w:r>
            <w:r w:rsidR="00955BF0">
              <w:rPr>
                <w:rFonts w:ascii="Times New Roman" w:hAnsi="Times New Roman" w:cs="Times New Roman"/>
                <w:i/>
                <w:sz w:val="24"/>
                <w:szCs w:val="24"/>
              </w:rPr>
              <w:t xml:space="preserve"> </w:t>
            </w:r>
          </w:p>
          <w:p w14:paraId="540EB63B" w14:textId="77777777" w:rsidR="001E4467" w:rsidRPr="004D2B92" w:rsidRDefault="001E4467" w:rsidP="009A483F">
            <w:pPr>
              <w:spacing w:after="0" w:line="240" w:lineRule="auto"/>
              <w:rPr>
                <w:rFonts w:ascii="Times New Roman" w:hAnsi="Times New Roman" w:cs="Times New Roman"/>
                <w:i/>
                <w:sz w:val="24"/>
                <w:szCs w:val="24"/>
              </w:rPr>
            </w:pPr>
          </w:p>
          <w:p w14:paraId="5371D2B8" w14:textId="305F89A8" w:rsidR="001E4467" w:rsidRPr="004D2B92" w:rsidRDefault="003A06FA" w:rsidP="00731089">
            <w:pPr>
              <w:spacing w:after="0" w:line="240" w:lineRule="auto"/>
              <w:jc w:val="both"/>
              <w:rPr>
                <w:rFonts w:ascii="Times New Roman" w:hAnsi="Times New Roman" w:cs="Times New Roman"/>
                <w:i/>
                <w:sz w:val="24"/>
                <w:szCs w:val="24"/>
              </w:rPr>
            </w:pPr>
            <w:r w:rsidRPr="004D2B92">
              <w:rPr>
                <w:rFonts w:ascii="Times New Roman" w:hAnsi="Times New Roman" w:cs="Times New Roman"/>
                <w:i/>
                <w:sz w:val="24"/>
                <w:szCs w:val="24"/>
              </w:rPr>
              <w:lastRenderedPageBreak/>
              <w:t xml:space="preserve">10 balų </w:t>
            </w:r>
            <w:r w:rsidR="001E4467" w:rsidRPr="004D2B92">
              <w:rPr>
                <w:rFonts w:ascii="Times New Roman" w:hAnsi="Times New Roman" w:cs="Times New Roman"/>
                <w:i/>
                <w:sz w:val="24"/>
                <w:szCs w:val="24"/>
              </w:rPr>
              <w:t>skiriam</w:t>
            </w:r>
            <w:r w:rsidRPr="004D2B92">
              <w:rPr>
                <w:rFonts w:ascii="Times New Roman" w:hAnsi="Times New Roman" w:cs="Times New Roman"/>
                <w:i/>
                <w:sz w:val="24"/>
                <w:szCs w:val="24"/>
              </w:rPr>
              <w:t>a</w:t>
            </w:r>
            <w:r w:rsidR="001E4467" w:rsidRPr="004D2B92">
              <w:rPr>
                <w:rFonts w:ascii="Times New Roman" w:hAnsi="Times New Roman" w:cs="Times New Roman"/>
                <w:i/>
                <w:sz w:val="24"/>
                <w:szCs w:val="24"/>
              </w:rPr>
              <w:t xml:space="preserve">, kai </w:t>
            </w:r>
            <w:r w:rsidR="00AD704A" w:rsidRPr="004D2B92">
              <w:rPr>
                <w:rFonts w:ascii="Times New Roman" w:hAnsi="Times New Roman" w:cs="Times New Roman"/>
                <w:i/>
                <w:sz w:val="24"/>
                <w:szCs w:val="24"/>
              </w:rPr>
              <w:t>projekte numatoma paslauga</w:t>
            </w:r>
            <w:r w:rsidR="00A11B35">
              <w:rPr>
                <w:rFonts w:ascii="Times New Roman" w:hAnsi="Times New Roman" w:cs="Times New Roman"/>
                <w:i/>
                <w:sz w:val="24"/>
                <w:szCs w:val="24"/>
              </w:rPr>
              <w:t>s vaikui ir šeimai teikti tik „V</w:t>
            </w:r>
            <w:r w:rsidR="00AD704A" w:rsidRPr="004D2B92">
              <w:rPr>
                <w:rFonts w:ascii="Times New Roman" w:hAnsi="Times New Roman" w:cs="Times New Roman"/>
                <w:i/>
                <w:sz w:val="24"/>
                <w:szCs w:val="24"/>
              </w:rPr>
              <w:t xml:space="preserve">ienos stotelės“ centre, tačiau iki paslaugų centre teikimo pabaigos vaikams ir šeimai parengiamos rekomendacijos dėl tolimesnių reikalingų paslaugų, vaikas ir šeima </w:t>
            </w:r>
            <w:r w:rsidR="00E37D0C">
              <w:rPr>
                <w:rFonts w:ascii="Times New Roman" w:hAnsi="Times New Roman" w:cs="Times New Roman"/>
                <w:i/>
                <w:sz w:val="24"/>
                <w:szCs w:val="24"/>
              </w:rPr>
              <w:t>yra palydimi</w:t>
            </w:r>
            <w:r w:rsidR="007368F5">
              <w:rPr>
                <w:rFonts w:ascii="Times New Roman" w:hAnsi="Times New Roman" w:cs="Times New Roman"/>
                <w:i/>
                <w:sz w:val="24"/>
                <w:szCs w:val="24"/>
              </w:rPr>
              <w:t xml:space="preserve"> iki special</w:t>
            </w:r>
            <w:r w:rsidR="00A11B35">
              <w:rPr>
                <w:rFonts w:ascii="Times New Roman" w:hAnsi="Times New Roman" w:cs="Times New Roman"/>
                <w:i/>
                <w:sz w:val="24"/>
                <w:szCs w:val="24"/>
              </w:rPr>
              <w:t>istų, teikiančių paslaugas už „V</w:t>
            </w:r>
            <w:r w:rsidR="007368F5">
              <w:rPr>
                <w:rFonts w:ascii="Times New Roman" w:hAnsi="Times New Roman" w:cs="Times New Roman"/>
                <w:i/>
                <w:sz w:val="24"/>
                <w:szCs w:val="24"/>
              </w:rPr>
              <w:t>ienos stotelės“ centro ribų</w:t>
            </w:r>
            <w:r w:rsidR="00E37D0C">
              <w:rPr>
                <w:rFonts w:ascii="Times New Roman" w:hAnsi="Times New Roman" w:cs="Times New Roman"/>
                <w:i/>
                <w:sz w:val="24"/>
                <w:szCs w:val="24"/>
              </w:rPr>
              <w:t xml:space="preserve">, </w:t>
            </w:r>
            <w:r w:rsidR="00E37D0C" w:rsidRPr="004D2B92">
              <w:rPr>
                <w:rFonts w:ascii="Times New Roman" w:hAnsi="Times New Roman" w:cs="Times New Roman"/>
                <w:i/>
                <w:sz w:val="24"/>
                <w:szCs w:val="24"/>
              </w:rPr>
              <w:t xml:space="preserve">padedama užmegzti su </w:t>
            </w:r>
            <w:r w:rsidR="007368F5">
              <w:rPr>
                <w:rFonts w:ascii="Times New Roman" w:hAnsi="Times New Roman" w:cs="Times New Roman"/>
                <w:i/>
                <w:sz w:val="24"/>
                <w:szCs w:val="24"/>
              </w:rPr>
              <w:t>jais</w:t>
            </w:r>
            <w:r w:rsidR="00E37D0C" w:rsidRPr="004D2B92">
              <w:rPr>
                <w:rFonts w:ascii="Times New Roman" w:hAnsi="Times New Roman" w:cs="Times New Roman"/>
                <w:i/>
                <w:sz w:val="24"/>
                <w:szCs w:val="24"/>
              </w:rPr>
              <w:t xml:space="preserve"> ryšį, specialistams</w:t>
            </w:r>
            <w:r w:rsidR="007E761A">
              <w:rPr>
                <w:rFonts w:ascii="Times New Roman" w:hAnsi="Times New Roman" w:cs="Times New Roman"/>
                <w:i/>
                <w:sz w:val="24"/>
                <w:szCs w:val="24"/>
              </w:rPr>
              <w:t>, kurie toliau dirbs su šeima,</w:t>
            </w:r>
            <w:r w:rsidR="00E37D0C" w:rsidRPr="004D2B92">
              <w:rPr>
                <w:rFonts w:ascii="Times New Roman" w:hAnsi="Times New Roman" w:cs="Times New Roman"/>
                <w:i/>
                <w:sz w:val="24"/>
                <w:szCs w:val="24"/>
              </w:rPr>
              <w:t xml:space="preserve"> perduodamos centro parengtos rekomendacijos</w:t>
            </w:r>
            <w:r w:rsidR="00E37D0C">
              <w:rPr>
                <w:rFonts w:ascii="Times New Roman" w:hAnsi="Times New Roman" w:cs="Times New Roman"/>
                <w:i/>
                <w:sz w:val="24"/>
                <w:szCs w:val="24"/>
              </w:rPr>
              <w:t>.</w:t>
            </w:r>
          </w:p>
          <w:p w14:paraId="50ADBC27" w14:textId="77777777" w:rsidR="001E4467" w:rsidRPr="004D2B92" w:rsidRDefault="001E4467" w:rsidP="009A483F">
            <w:pPr>
              <w:spacing w:after="0" w:line="240" w:lineRule="auto"/>
              <w:rPr>
                <w:rFonts w:ascii="Times New Roman" w:hAnsi="Times New Roman" w:cs="Times New Roman"/>
                <w:i/>
                <w:sz w:val="24"/>
                <w:szCs w:val="24"/>
              </w:rPr>
            </w:pPr>
          </w:p>
          <w:p w14:paraId="3417FFCE" w14:textId="24DA2960" w:rsidR="001E4467" w:rsidRPr="004D2B92" w:rsidRDefault="001E4467" w:rsidP="00731089">
            <w:pPr>
              <w:spacing w:after="0" w:line="240" w:lineRule="auto"/>
              <w:jc w:val="both"/>
              <w:rPr>
                <w:rFonts w:ascii="Times New Roman" w:hAnsi="Times New Roman" w:cs="Times New Roman"/>
                <w:i/>
                <w:sz w:val="24"/>
                <w:szCs w:val="24"/>
              </w:rPr>
            </w:pPr>
            <w:r w:rsidRPr="004D2B92">
              <w:rPr>
                <w:rFonts w:ascii="Times New Roman" w:hAnsi="Times New Roman" w:cs="Times New Roman"/>
                <w:i/>
                <w:sz w:val="24"/>
                <w:szCs w:val="24"/>
              </w:rPr>
              <w:t>0 balų skiriama, kai projekte numatoma</w:t>
            </w:r>
            <w:r w:rsidR="00A615BC" w:rsidRPr="004D2B92">
              <w:rPr>
                <w:rFonts w:ascii="Times New Roman" w:hAnsi="Times New Roman" w:cs="Times New Roman"/>
                <w:i/>
                <w:sz w:val="24"/>
                <w:szCs w:val="24"/>
              </w:rPr>
              <w:t xml:space="preserve"> paslaugas vaikui ir šeimai teikti </w:t>
            </w:r>
            <w:r w:rsidR="00E573E2">
              <w:rPr>
                <w:rFonts w:ascii="Times New Roman" w:hAnsi="Times New Roman" w:cs="Times New Roman"/>
                <w:i/>
                <w:sz w:val="24"/>
                <w:szCs w:val="24"/>
              </w:rPr>
              <w:t>jų buvimo</w:t>
            </w:r>
            <w:r w:rsidR="00E573E2" w:rsidRPr="004D2B92">
              <w:rPr>
                <w:rFonts w:ascii="Times New Roman" w:hAnsi="Times New Roman" w:cs="Times New Roman"/>
                <w:i/>
                <w:sz w:val="24"/>
                <w:szCs w:val="24"/>
              </w:rPr>
              <w:t xml:space="preserve"> </w:t>
            </w:r>
            <w:r w:rsidR="00A11B35">
              <w:rPr>
                <w:rFonts w:ascii="Times New Roman" w:hAnsi="Times New Roman" w:cs="Times New Roman"/>
                <w:i/>
                <w:sz w:val="24"/>
                <w:szCs w:val="24"/>
              </w:rPr>
              <w:t>„V</w:t>
            </w:r>
            <w:r w:rsidR="00A615BC" w:rsidRPr="004D2B92">
              <w:rPr>
                <w:rFonts w:ascii="Times New Roman" w:hAnsi="Times New Roman" w:cs="Times New Roman"/>
                <w:i/>
                <w:sz w:val="24"/>
                <w:szCs w:val="24"/>
              </w:rPr>
              <w:t>ienos stotelės“ centre</w:t>
            </w:r>
            <w:r w:rsidR="00E573E2">
              <w:rPr>
                <w:rFonts w:ascii="Times New Roman" w:hAnsi="Times New Roman" w:cs="Times New Roman"/>
                <w:i/>
                <w:sz w:val="24"/>
                <w:szCs w:val="24"/>
              </w:rPr>
              <w:t xml:space="preserve"> laikotarpiu</w:t>
            </w:r>
            <w:r w:rsidR="00A615BC" w:rsidRPr="004D2B92">
              <w:rPr>
                <w:rFonts w:ascii="Times New Roman" w:hAnsi="Times New Roman" w:cs="Times New Roman"/>
                <w:i/>
                <w:sz w:val="24"/>
                <w:szCs w:val="24"/>
              </w:rPr>
              <w:t xml:space="preserve">.  </w:t>
            </w:r>
          </w:p>
          <w:p w14:paraId="17BD614C" w14:textId="77777777" w:rsidR="00795619" w:rsidRPr="004D2B92" w:rsidRDefault="00795619" w:rsidP="009A483F">
            <w:pPr>
              <w:spacing w:after="0" w:line="240" w:lineRule="auto"/>
              <w:rPr>
                <w:rFonts w:ascii="Times New Roman" w:hAnsi="Times New Roman" w:cs="Times New Roman"/>
                <w:sz w:val="24"/>
                <w:szCs w:val="24"/>
              </w:rPr>
            </w:pPr>
          </w:p>
        </w:tc>
        <w:tc>
          <w:tcPr>
            <w:tcW w:w="2082" w:type="dxa"/>
          </w:tcPr>
          <w:p w14:paraId="574A63D2" w14:textId="77777777" w:rsidR="00795619" w:rsidRPr="004D2B92" w:rsidRDefault="003A06FA" w:rsidP="009A483F">
            <w:pPr>
              <w:spacing w:after="0" w:line="240" w:lineRule="auto"/>
              <w:rPr>
                <w:rFonts w:ascii="Times New Roman" w:hAnsi="Times New Roman" w:cs="Times New Roman"/>
                <w:sz w:val="24"/>
                <w:szCs w:val="24"/>
              </w:rPr>
            </w:pPr>
            <w:r w:rsidRPr="004D2B92">
              <w:rPr>
                <w:rFonts w:ascii="Times New Roman" w:hAnsi="Times New Roman" w:cs="Times New Roman"/>
                <w:sz w:val="24"/>
                <w:szCs w:val="24"/>
              </w:rPr>
              <w:lastRenderedPageBreak/>
              <w:t>20</w:t>
            </w:r>
            <w:r w:rsidR="00A94D00" w:rsidRPr="004D2B92">
              <w:rPr>
                <w:rFonts w:ascii="Times New Roman" w:hAnsi="Times New Roman" w:cs="Times New Roman"/>
                <w:sz w:val="24"/>
                <w:szCs w:val="24"/>
              </w:rPr>
              <w:t>-0</w:t>
            </w:r>
          </w:p>
        </w:tc>
      </w:tr>
      <w:tr w:rsidR="008D2630" w:rsidRPr="004D2B92" w14:paraId="2DFE360B" w14:textId="77777777" w:rsidTr="005944A3">
        <w:trPr>
          <w:trHeight w:val="371"/>
        </w:trPr>
        <w:tc>
          <w:tcPr>
            <w:tcW w:w="817" w:type="dxa"/>
          </w:tcPr>
          <w:p w14:paraId="5F71AD2F" w14:textId="77777777" w:rsidR="008D2630" w:rsidRPr="00237741" w:rsidRDefault="00D22F75" w:rsidP="009A483F">
            <w:pPr>
              <w:spacing w:after="0" w:line="240" w:lineRule="auto"/>
              <w:rPr>
                <w:rFonts w:ascii="Times New Roman" w:hAnsi="Times New Roman" w:cs="Times New Roman"/>
                <w:sz w:val="24"/>
                <w:szCs w:val="24"/>
              </w:rPr>
            </w:pPr>
            <w:r w:rsidRPr="00237741">
              <w:rPr>
                <w:rFonts w:ascii="Times New Roman" w:hAnsi="Times New Roman" w:cs="Times New Roman"/>
                <w:sz w:val="24"/>
                <w:szCs w:val="24"/>
              </w:rPr>
              <w:t>3.</w:t>
            </w:r>
          </w:p>
        </w:tc>
        <w:tc>
          <w:tcPr>
            <w:tcW w:w="2268" w:type="dxa"/>
          </w:tcPr>
          <w:p w14:paraId="270DDA9D" w14:textId="77777777" w:rsidR="008D2630" w:rsidRPr="00237741" w:rsidRDefault="00B742AA"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Naujo darbo modelio taikymas</w:t>
            </w:r>
          </w:p>
        </w:tc>
        <w:tc>
          <w:tcPr>
            <w:tcW w:w="9781" w:type="dxa"/>
          </w:tcPr>
          <w:p w14:paraId="59887A26" w14:textId="3E8575ED" w:rsidR="008A7ECB" w:rsidRPr="00237741" w:rsidRDefault="00610C63" w:rsidP="00731089">
            <w:pPr>
              <w:spacing w:after="0" w:line="240" w:lineRule="auto"/>
              <w:jc w:val="both"/>
              <w:rPr>
                <w:rFonts w:ascii="Times New Roman" w:hAnsi="Times New Roman" w:cs="Times New Roman"/>
                <w:iCs/>
                <w:sz w:val="24"/>
                <w:szCs w:val="24"/>
              </w:rPr>
            </w:pPr>
            <w:r w:rsidRPr="00237741">
              <w:rPr>
                <w:rFonts w:ascii="Times New Roman" w:hAnsi="Times New Roman" w:cs="Times New Roman"/>
                <w:sz w:val="24"/>
                <w:szCs w:val="24"/>
              </w:rPr>
              <w:t>Aukštesnis įvertinimas</w:t>
            </w:r>
            <w:r w:rsidR="008D2630" w:rsidRPr="00237741">
              <w:rPr>
                <w:rFonts w:ascii="Times New Roman" w:hAnsi="Times New Roman" w:cs="Times New Roman"/>
                <w:sz w:val="24"/>
                <w:szCs w:val="24"/>
              </w:rPr>
              <w:t xml:space="preserve"> teikiamas projektams, kurie planuoja adaptuoti </w:t>
            </w:r>
            <w:r w:rsidR="00871FDB">
              <w:rPr>
                <w:rFonts w:ascii="Times New Roman" w:hAnsi="Times New Roman" w:cs="Times New Roman"/>
                <w:sz w:val="24"/>
                <w:szCs w:val="24"/>
              </w:rPr>
              <w:t>ir (ar)</w:t>
            </w:r>
            <w:r w:rsidR="00524F06">
              <w:rPr>
                <w:rFonts w:ascii="Times New Roman" w:hAnsi="Times New Roman" w:cs="Times New Roman"/>
                <w:sz w:val="24"/>
                <w:szCs w:val="24"/>
              </w:rPr>
              <w:t xml:space="preserve"> taikyti nauj</w:t>
            </w:r>
            <w:r w:rsidR="00B742AA">
              <w:rPr>
                <w:rFonts w:ascii="Times New Roman" w:hAnsi="Times New Roman" w:cs="Times New Roman"/>
                <w:sz w:val="24"/>
                <w:szCs w:val="24"/>
              </w:rPr>
              <w:t>ą</w:t>
            </w:r>
            <w:r w:rsidR="00FD5FC5">
              <w:rPr>
                <w:rFonts w:ascii="Times New Roman" w:hAnsi="Times New Roman" w:cs="Times New Roman"/>
                <w:sz w:val="24"/>
                <w:szCs w:val="24"/>
              </w:rPr>
              <w:t xml:space="preserve"> </w:t>
            </w:r>
            <w:r w:rsidR="00B742AA">
              <w:rPr>
                <w:rFonts w:ascii="Times New Roman" w:hAnsi="Times New Roman" w:cs="Times New Roman"/>
                <w:sz w:val="24"/>
                <w:szCs w:val="24"/>
              </w:rPr>
              <w:t xml:space="preserve">darbo modelį arba modelius, </w:t>
            </w:r>
            <w:r w:rsidR="008A7ECB" w:rsidRPr="00237741">
              <w:rPr>
                <w:rFonts w:ascii="Times New Roman" w:hAnsi="Times New Roman" w:cs="Times New Roman"/>
                <w:sz w:val="24"/>
                <w:szCs w:val="24"/>
              </w:rPr>
              <w:t xml:space="preserve">kurie </w:t>
            </w:r>
            <w:r w:rsidR="008D2630" w:rsidRPr="00237741">
              <w:rPr>
                <w:rFonts w:ascii="Times New Roman" w:hAnsi="Times New Roman" w:cs="Times New Roman"/>
                <w:sz w:val="24"/>
                <w:szCs w:val="24"/>
              </w:rPr>
              <w:t xml:space="preserve">remiasi Lietuvos ir (ar) užsienio šalių patirtimi ir </w:t>
            </w:r>
            <w:r w:rsidR="008A7ECB" w:rsidRPr="00237741">
              <w:rPr>
                <w:rFonts w:ascii="Times New Roman" w:hAnsi="Times New Roman" w:cs="Times New Roman"/>
                <w:sz w:val="24"/>
                <w:szCs w:val="24"/>
              </w:rPr>
              <w:t>kurie reikšmingai gerintų atvejo vadybos procesą ir (ar) socialinio darbo su šeima kokybę</w:t>
            </w:r>
            <w:r w:rsidR="009256AA">
              <w:rPr>
                <w:rFonts w:ascii="Times New Roman" w:hAnsi="Times New Roman" w:cs="Times New Roman"/>
                <w:sz w:val="24"/>
                <w:szCs w:val="24"/>
              </w:rPr>
              <w:t xml:space="preserve"> arba pareiškėjo institucijoje jau taikomas efektyvus ir patikrintas darbo modelis, </w:t>
            </w:r>
            <w:r w:rsidR="00E00F86" w:rsidRPr="00E00F86">
              <w:rPr>
                <w:rFonts w:ascii="Times New Roman" w:hAnsi="Times New Roman" w:cs="Times New Roman"/>
                <w:sz w:val="24"/>
                <w:szCs w:val="24"/>
              </w:rPr>
              <w:t>kuris reikšmingai gerina atvejo vadybos procesą ir (ar) socialinio darbo su šeima kokybę</w:t>
            </w:r>
            <w:r w:rsidR="00E00F86">
              <w:rPr>
                <w:rFonts w:ascii="Times New Roman" w:hAnsi="Times New Roman" w:cs="Times New Roman"/>
                <w:sz w:val="24"/>
                <w:szCs w:val="24"/>
              </w:rPr>
              <w:t>,</w:t>
            </w:r>
            <w:r w:rsidR="00E00F86" w:rsidRPr="00E00F86">
              <w:rPr>
                <w:rFonts w:ascii="Times New Roman" w:hAnsi="Times New Roman" w:cs="Times New Roman"/>
                <w:sz w:val="24"/>
                <w:szCs w:val="24"/>
              </w:rPr>
              <w:t xml:space="preserve"> ir </w:t>
            </w:r>
            <w:r w:rsidR="009256AA">
              <w:rPr>
                <w:rFonts w:ascii="Times New Roman" w:hAnsi="Times New Roman" w:cs="Times New Roman"/>
                <w:sz w:val="24"/>
                <w:szCs w:val="24"/>
              </w:rPr>
              <w:t>kuris Lietuvoje yra taikomas ne daugiau nei 10 savivaldybių</w:t>
            </w:r>
            <w:r w:rsidR="008A7ECB" w:rsidRPr="00237741">
              <w:rPr>
                <w:rFonts w:ascii="Times New Roman" w:hAnsi="Times New Roman" w:cs="Times New Roman"/>
                <w:sz w:val="24"/>
                <w:szCs w:val="24"/>
              </w:rPr>
              <w:t xml:space="preserve">. </w:t>
            </w:r>
            <w:r w:rsidR="008A7ECB" w:rsidRPr="00237741">
              <w:rPr>
                <w:rFonts w:ascii="Times New Roman" w:hAnsi="Times New Roman" w:cs="Times New Roman"/>
                <w:iCs/>
                <w:sz w:val="24"/>
                <w:szCs w:val="24"/>
              </w:rPr>
              <w:t>Paraiškoje turi būti aiškiai įvardint</w:t>
            </w:r>
            <w:r w:rsidR="00B742AA">
              <w:rPr>
                <w:rFonts w:ascii="Times New Roman" w:hAnsi="Times New Roman" w:cs="Times New Roman"/>
                <w:iCs/>
                <w:sz w:val="24"/>
                <w:szCs w:val="24"/>
              </w:rPr>
              <w:t>i visi planuojami taikyti darbo modeliai</w:t>
            </w:r>
            <w:r w:rsidR="00983F9E">
              <w:rPr>
                <w:rFonts w:ascii="Times New Roman" w:hAnsi="Times New Roman" w:cs="Times New Roman"/>
                <w:iCs/>
                <w:sz w:val="24"/>
                <w:szCs w:val="24"/>
              </w:rPr>
              <w:t xml:space="preserve"> </w:t>
            </w:r>
            <w:r w:rsidR="008A7ECB" w:rsidRPr="00237741">
              <w:rPr>
                <w:rFonts w:ascii="Times New Roman" w:hAnsi="Times New Roman" w:cs="Times New Roman"/>
                <w:iCs/>
                <w:sz w:val="24"/>
                <w:szCs w:val="24"/>
              </w:rPr>
              <w:t>ir p</w:t>
            </w:r>
            <w:r w:rsidR="00524F06">
              <w:rPr>
                <w:rFonts w:ascii="Times New Roman" w:hAnsi="Times New Roman" w:cs="Times New Roman"/>
                <w:iCs/>
                <w:sz w:val="24"/>
                <w:szCs w:val="24"/>
              </w:rPr>
              <w:t>aaiškinta, kaip kiekviena</w:t>
            </w:r>
            <w:r w:rsidR="00983F9E">
              <w:rPr>
                <w:rFonts w:ascii="Times New Roman" w:hAnsi="Times New Roman" w:cs="Times New Roman"/>
                <w:iCs/>
                <w:sz w:val="24"/>
                <w:szCs w:val="24"/>
              </w:rPr>
              <w:t>s</w:t>
            </w:r>
            <w:r w:rsidR="00524F06">
              <w:rPr>
                <w:rFonts w:ascii="Times New Roman" w:hAnsi="Times New Roman" w:cs="Times New Roman"/>
                <w:iCs/>
                <w:sz w:val="24"/>
                <w:szCs w:val="24"/>
              </w:rPr>
              <w:t xml:space="preserve"> modelis</w:t>
            </w:r>
            <w:r w:rsidR="008A7ECB" w:rsidRPr="00237741">
              <w:rPr>
                <w:rFonts w:ascii="Times New Roman" w:hAnsi="Times New Roman" w:cs="Times New Roman"/>
                <w:iCs/>
                <w:sz w:val="24"/>
                <w:szCs w:val="24"/>
              </w:rPr>
              <w:t xml:space="preserve"> prisidės prie atvejo vadybos ir (ar) socialinio darbo su šeima gerinimo, kokybės didinimo. Taip pat, turi būti pateiktas </w:t>
            </w:r>
            <w:r w:rsidR="00BD01D2">
              <w:rPr>
                <w:rFonts w:ascii="Times New Roman" w:hAnsi="Times New Roman" w:cs="Times New Roman"/>
                <w:iCs/>
                <w:sz w:val="24"/>
                <w:szCs w:val="24"/>
              </w:rPr>
              <w:t>kiekvieno</w:t>
            </w:r>
            <w:r w:rsidR="008A7ECB" w:rsidRPr="00237741">
              <w:rPr>
                <w:rFonts w:ascii="Times New Roman" w:hAnsi="Times New Roman" w:cs="Times New Roman"/>
                <w:iCs/>
                <w:sz w:val="24"/>
                <w:szCs w:val="24"/>
              </w:rPr>
              <w:t xml:space="preserve"> modelio aprašymas pagal pridedamą formą (</w:t>
            </w:r>
            <w:r w:rsidR="00A11B35">
              <w:rPr>
                <w:rFonts w:ascii="Times New Roman" w:hAnsi="Times New Roman" w:cs="Times New Roman"/>
                <w:iCs/>
                <w:sz w:val="24"/>
                <w:szCs w:val="24"/>
              </w:rPr>
              <w:t>Gairių 2 priedas).</w:t>
            </w:r>
            <w:r w:rsidR="008A7ECB" w:rsidRPr="00237741">
              <w:rPr>
                <w:rFonts w:ascii="Times New Roman" w:hAnsi="Times New Roman" w:cs="Times New Roman"/>
                <w:iCs/>
                <w:sz w:val="24"/>
                <w:szCs w:val="24"/>
              </w:rPr>
              <w:t xml:space="preserve"> </w:t>
            </w:r>
          </w:p>
          <w:p w14:paraId="63C2D7B9" w14:textId="77777777" w:rsidR="00237741" w:rsidRPr="00237741" w:rsidRDefault="00237741" w:rsidP="009A483F">
            <w:pPr>
              <w:spacing w:after="0" w:line="240" w:lineRule="auto"/>
              <w:rPr>
                <w:rFonts w:ascii="Times New Roman" w:hAnsi="Times New Roman" w:cs="Times New Roman"/>
                <w:iCs/>
                <w:sz w:val="24"/>
                <w:szCs w:val="24"/>
              </w:rPr>
            </w:pPr>
          </w:p>
          <w:p w14:paraId="44DABED4" w14:textId="77777777" w:rsidR="00237741" w:rsidRPr="00237741" w:rsidRDefault="00237741" w:rsidP="009A483F">
            <w:pPr>
              <w:spacing w:after="0" w:line="240" w:lineRule="auto"/>
              <w:rPr>
                <w:rFonts w:ascii="Times New Roman" w:hAnsi="Times New Roman" w:cs="Times New Roman"/>
                <w:i/>
                <w:iCs/>
                <w:sz w:val="24"/>
                <w:szCs w:val="24"/>
              </w:rPr>
            </w:pPr>
            <w:r w:rsidRPr="00237741">
              <w:rPr>
                <w:rFonts w:ascii="Times New Roman" w:hAnsi="Times New Roman" w:cs="Times New Roman"/>
                <w:i/>
                <w:iCs/>
                <w:sz w:val="24"/>
                <w:szCs w:val="24"/>
              </w:rPr>
              <w:t>Vertinimo skalė:</w:t>
            </w:r>
          </w:p>
          <w:p w14:paraId="16D7B711" w14:textId="673A6D54" w:rsidR="00237741" w:rsidRPr="00237741" w:rsidRDefault="002B6370" w:rsidP="0073108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15</w:t>
            </w:r>
            <w:r w:rsidR="00237741" w:rsidRPr="00237741">
              <w:rPr>
                <w:rFonts w:ascii="Times New Roman" w:hAnsi="Times New Roman" w:cs="Times New Roman"/>
                <w:i/>
                <w:iCs/>
                <w:sz w:val="24"/>
                <w:szCs w:val="24"/>
              </w:rPr>
              <w:t xml:space="preserve"> balų skiriama projektams, kurie numatys </w:t>
            </w:r>
            <w:r w:rsidR="00C71831">
              <w:rPr>
                <w:rFonts w:ascii="Times New Roman" w:hAnsi="Times New Roman" w:cs="Times New Roman"/>
                <w:i/>
                <w:iCs/>
                <w:sz w:val="24"/>
                <w:szCs w:val="24"/>
              </w:rPr>
              <w:t>nauj</w:t>
            </w:r>
            <w:r w:rsidR="00983F9E">
              <w:rPr>
                <w:rFonts w:ascii="Times New Roman" w:hAnsi="Times New Roman" w:cs="Times New Roman"/>
                <w:i/>
                <w:iCs/>
                <w:sz w:val="24"/>
                <w:szCs w:val="24"/>
              </w:rPr>
              <w:t xml:space="preserve">ų </w:t>
            </w:r>
            <w:r w:rsidR="00237741" w:rsidRPr="00237741">
              <w:rPr>
                <w:rFonts w:ascii="Times New Roman" w:hAnsi="Times New Roman" w:cs="Times New Roman"/>
                <w:i/>
                <w:iCs/>
                <w:sz w:val="24"/>
                <w:szCs w:val="24"/>
              </w:rPr>
              <w:t>darbo modelių, skirtų tiek atvejo vadybos, tiek socialinio darbo su šeima kokybei gerinti ir efektyvinti.</w:t>
            </w:r>
          </w:p>
          <w:p w14:paraId="6C96B7CD" w14:textId="77777777" w:rsidR="00237741" w:rsidRPr="00237741" w:rsidRDefault="00237741" w:rsidP="009A483F">
            <w:pPr>
              <w:spacing w:after="0" w:line="240" w:lineRule="auto"/>
              <w:rPr>
                <w:rFonts w:ascii="Times New Roman" w:hAnsi="Times New Roman" w:cs="Times New Roman"/>
                <w:i/>
                <w:iCs/>
                <w:sz w:val="24"/>
                <w:szCs w:val="24"/>
              </w:rPr>
            </w:pPr>
          </w:p>
          <w:p w14:paraId="6D162F40" w14:textId="4A0A9F6D" w:rsidR="009A22D3" w:rsidRDefault="00237741" w:rsidP="00731089">
            <w:pPr>
              <w:spacing w:after="0" w:line="240" w:lineRule="auto"/>
              <w:jc w:val="both"/>
              <w:rPr>
                <w:rFonts w:ascii="Times New Roman" w:hAnsi="Times New Roman" w:cs="Times New Roman"/>
                <w:i/>
                <w:iCs/>
                <w:sz w:val="24"/>
                <w:szCs w:val="24"/>
              </w:rPr>
            </w:pPr>
            <w:r w:rsidRPr="00237741">
              <w:rPr>
                <w:rFonts w:ascii="Times New Roman" w:hAnsi="Times New Roman" w:cs="Times New Roman"/>
                <w:i/>
                <w:iCs/>
                <w:sz w:val="24"/>
                <w:szCs w:val="24"/>
              </w:rPr>
              <w:t xml:space="preserve">10 balų </w:t>
            </w:r>
            <w:r w:rsidR="009A22D3" w:rsidRPr="00237741">
              <w:rPr>
                <w:rFonts w:ascii="Times New Roman" w:hAnsi="Times New Roman" w:cs="Times New Roman"/>
                <w:i/>
                <w:iCs/>
                <w:sz w:val="24"/>
                <w:szCs w:val="24"/>
              </w:rPr>
              <w:t xml:space="preserve">skiriama projektams, kurie numatys </w:t>
            </w:r>
            <w:r w:rsidR="00C71831">
              <w:rPr>
                <w:rFonts w:ascii="Times New Roman" w:hAnsi="Times New Roman" w:cs="Times New Roman"/>
                <w:i/>
                <w:iCs/>
                <w:sz w:val="24"/>
                <w:szCs w:val="24"/>
              </w:rPr>
              <w:t xml:space="preserve">naujų </w:t>
            </w:r>
            <w:r w:rsidR="009A22D3" w:rsidRPr="00237741">
              <w:rPr>
                <w:rFonts w:ascii="Times New Roman" w:hAnsi="Times New Roman" w:cs="Times New Roman"/>
                <w:i/>
                <w:iCs/>
                <w:sz w:val="24"/>
                <w:szCs w:val="24"/>
              </w:rPr>
              <w:t xml:space="preserve">darbo modelių, skirtų </w:t>
            </w:r>
            <w:r w:rsidR="009A22D3">
              <w:rPr>
                <w:rFonts w:ascii="Times New Roman" w:hAnsi="Times New Roman" w:cs="Times New Roman"/>
                <w:i/>
                <w:iCs/>
                <w:sz w:val="24"/>
                <w:szCs w:val="24"/>
              </w:rPr>
              <w:t>arba</w:t>
            </w:r>
            <w:r w:rsidR="009A22D3" w:rsidRPr="00237741">
              <w:rPr>
                <w:rFonts w:ascii="Times New Roman" w:hAnsi="Times New Roman" w:cs="Times New Roman"/>
                <w:i/>
                <w:iCs/>
                <w:sz w:val="24"/>
                <w:szCs w:val="24"/>
              </w:rPr>
              <w:t xml:space="preserve"> atvejo vadybos, </w:t>
            </w:r>
            <w:r w:rsidR="009A22D3">
              <w:rPr>
                <w:rFonts w:ascii="Times New Roman" w:hAnsi="Times New Roman" w:cs="Times New Roman"/>
                <w:i/>
                <w:iCs/>
                <w:sz w:val="24"/>
                <w:szCs w:val="24"/>
              </w:rPr>
              <w:t>arba</w:t>
            </w:r>
            <w:r w:rsidR="009A22D3" w:rsidRPr="00237741">
              <w:rPr>
                <w:rFonts w:ascii="Times New Roman" w:hAnsi="Times New Roman" w:cs="Times New Roman"/>
                <w:i/>
                <w:iCs/>
                <w:sz w:val="24"/>
                <w:szCs w:val="24"/>
              </w:rPr>
              <w:t xml:space="preserve"> socialinio darbo su šeima kokybei gerinti ir efektyvinti</w:t>
            </w:r>
            <w:r w:rsidR="009256AA">
              <w:rPr>
                <w:rFonts w:ascii="Times New Roman" w:hAnsi="Times New Roman" w:cs="Times New Roman"/>
                <w:i/>
                <w:iCs/>
                <w:sz w:val="24"/>
                <w:szCs w:val="24"/>
              </w:rPr>
              <w:t xml:space="preserve"> arba pareiškėjo institucijoje jau yra taikomas efektyvus ir patikrintas darbo modelis</w:t>
            </w:r>
            <w:r w:rsidR="00E00F86">
              <w:rPr>
                <w:rFonts w:ascii="Times New Roman" w:hAnsi="Times New Roman" w:cs="Times New Roman"/>
                <w:i/>
                <w:iCs/>
                <w:sz w:val="24"/>
                <w:szCs w:val="24"/>
              </w:rPr>
              <w:t>,</w:t>
            </w:r>
            <w:r w:rsidR="00E00F86">
              <w:t xml:space="preserve"> </w:t>
            </w:r>
            <w:r w:rsidR="00E00F86">
              <w:rPr>
                <w:rFonts w:ascii="Times New Roman" w:hAnsi="Times New Roman" w:cs="Times New Roman"/>
                <w:i/>
                <w:iCs/>
                <w:sz w:val="24"/>
                <w:szCs w:val="24"/>
              </w:rPr>
              <w:t>s</w:t>
            </w:r>
            <w:r w:rsidR="00E00F86" w:rsidRPr="00E00F86">
              <w:rPr>
                <w:rFonts w:ascii="Times New Roman" w:hAnsi="Times New Roman" w:cs="Times New Roman"/>
                <w:i/>
                <w:iCs/>
                <w:sz w:val="24"/>
                <w:szCs w:val="24"/>
              </w:rPr>
              <w:t>kirtas</w:t>
            </w:r>
            <w:r w:rsidR="00E00F86">
              <w:rPr>
                <w:rFonts w:ascii="Times New Roman" w:hAnsi="Times New Roman" w:cs="Times New Roman"/>
                <w:i/>
                <w:iCs/>
                <w:sz w:val="24"/>
                <w:szCs w:val="24"/>
              </w:rPr>
              <w:t xml:space="preserve"> </w:t>
            </w:r>
            <w:r w:rsidR="00E00F86" w:rsidRPr="00E00F86">
              <w:rPr>
                <w:rFonts w:ascii="Times New Roman" w:hAnsi="Times New Roman" w:cs="Times New Roman"/>
                <w:i/>
                <w:iCs/>
                <w:sz w:val="24"/>
                <w:szCs w:val="24"/>
              </w:rPr>
              <w:t>arba atvejo vadybos, arba socialinio darbo su šeima kokybei gerinti ir efektyvinti</w:t>
            </w:r>
            <w:r w:rsidR="00E00F86">
              <w:rPr>
                <w:rFonts w:ascii="Times New Roman" w:hAnsi="Times New Roman" w:cs="Times New Roman"/>
                <w:i/>
                <w:iCs/>
                <w:sz w:val="24"/>
                <w:szCs w:val="24"/>
              </w:rPr>
              <w:t>.</w:t>
            </w:r>
          </w:p>
          <w:p w14:paraId="071FAD27" w14:textId="77777777" w:rsidR="00880F40" w:rsidRDefault="00880F40" w:rsidP="009A483F">
            <w:pPr>
              <w:spacing w:after="0" w:line="240" w:lineRule="auto"/>
              <w:rPr>
                <w:rFonts w:ascii="Times New Roman" w:hAnsi="Times New Roman" w:cs="Times New Roman"/>
                <w:i/>
                <w:sz w:val="24"/>
                <w:szCs w:val="24"/>
              </w:rPr>
            </w:pPr>
          </w:p>
          <w:p w14:paraId="6542713B" w14:textId="7C5A8D44" w:rsidR="008A7ECB" w:rsidRDefault="009A22D3" w:rsidP="007310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0 balų skiriama projektams, kurie nenumato </w:t>
            </w:r>
            <w:r w:rsidR="004F64D7">
              <w:rPr>
                <w:rFonts w:ascii="Times New Roman" w:hAnsi="Times New Roman" w:cs="Times New Roman"/>
                <w:i/>
                <w:sz w:val="24"/>
                <w:szCs w:val="24"/>
              </w:rPr>
              <w:t xml:space="preserve">nei </w:t>
            </w:r>
            <w:r>
              <w:rPr>
                <w:rFonts w:ascii="Times New Roman" w:hAnsi="Times New Roman" w:cs="Times New Roman"/>
                <w:i/>
                <w:sz w:val="24"/>
                <w:szCs w:val="24"/>
              </w:rPr>
              <w:t xml:space="preserve">atvejo vadybos </w:t>
            </w:r>
            <w:r w:rsidR="004F64D7">
              <w:rPr>
                <w:rFonts w:ascii="Times New Roman" w:hAnsi="Times New Roman" w:cs="Times New Roman"/>
                <w:i/>
                <w:sz w:val="24"/>
                <w:szCs w:val="24"/>
              </w:rPr>
              <w:t>nei</w:t>
            </w:r>
            <w:r>
              <w:rPr>
                <w:rFonts w:ascii="Times New Roman" w:hAnsi="Times New Roman" w:cs="Times New Roman"/>
                <w:i/>
                <w:sz w:val="24"/>
                <w:szCs w:val="24"/>
              </w:rPr>
              <w:t xml:space="preserve"> socialinio darbo su šeima procesų gerinimo ir jų kokybės didinimo.</w:t>
            </w:r>
          </w:p>
          <w:p w14:paraId="40FEC9E3" w14:textId="77777777" w:rsidR="00B742AA" w:rsidRDefault="00B742AA" w:rsidP="009A483F">
            <w:pPr>
              <w:spacing w:after="0" w:line="240" w:lineRule="auto"/>
              <w:rPr>
                <w:rFonts w:ascii="Times New Roman" w:hAnsi="Times New Roman" w:cs="Times New Roman"/>
                <w:sz w:val="24"/>
                <w:szCs w:val="24"/>
              </w:rPr>
            </w:pPr>
          </w:p>
          <w:p w14:paraId="0993E10F" w14:textId="77777777" w:rsidR="008559AF" w:rsidRPr="008559AF" w:rsidRDefault="00B742AA" w:rsidP="00731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559AF">
              <w:rPr>
                <w:rFonts w:ascii="Times New Roman" w:hAnsi="Times New Roman" w:cs="Times New Roman"/>
                <w:sz w:val="24"/>
                <w:szCs w:val="24"/>
              </w:rPr>
              <w:t>aujas darbo modelis – apima naujos (-ų) metodikos (-ų) ir (ar) naujo (-ų) darbo metodo (-ų), ir (ar) naujo</w:t>
            </w:r>
            <w:r w:rsidR="00B77924">
              <w:rPr>
                <w:rFonts w:ascii="Times New Roman" w:hAnsi="Times New Roman" w:cs="Times New Roman"/>
                <w:sz w:val="24"/>
                <w:szCs w:val="24"/>
              </w:rPr>
              <w:t>s</w:t>
            </w:r>
            <w:r w:rsidR="008559AF">
              <w:rPr>
                <w:rFonts w:ascii="Times New Roman" w:hAnsi="Times New Roman" w:cs="Times New Roman"/>
                <w:sz w:val="24"/>
                <w:szCs w:val="24"/>
              </w:rPr>
              <w:t xml:space="preserve"> (-ų) programos (-ų) taikymą</w:t>
            </w:r>
            <w:r>
              <w:rPr>
                <w:rFonts w:ascii="Times New Roman" w:hAnsi="Times New Roman" w:cs="Times New Roman"/>
                <w:sz w:val="24"/>
                <w:szCs w:val="24"/>
              </w:rPr>
              <w:t>, kurie yra adaptuoti ir pritaikyti Lietuvos situacijai pagal užsien</w:t>
            </w:r>
            <w:r w:rsidR="00B77924">
              <w:rPr>
                <w:rFonts w:ascii="Times New Roman" w:hAnsi="Times New Roman" w:cs="Times New Roman"/>
                <w:sz w:val="24"/>
                <w:szCs w:val="24"/>
              </w:rPr>
              <w:t>io patirtis (pvz., specializuotos programos, metodiko</w:t>
            </w:r>
            <w:r>
              <w:rPr>
                <w:rFonts w:ascii="Times New Roman" w:hAnsi="Times New Roman" w:cs="Times New Roman"/>
                <w:sz w:val="24"/>
                <w:szCs w:val="24"/>
              </w:rPr>
              <w:t>s ir pan.), arba parengti paties pareiškėjo ar partnerio (-ių)</w:t>
            </w:r>
            <w:r w:rsidR="00B77924">
              <w:rPr>
                <w:rFonts w:ascii="Times New Roman" w:hAnsi="Times New Roman" w:cs="Times New Roman"/>
                <w:sz w:val="24"/>
                <w:szCs w:val="24"/>
              </w:rPr>
              <w:t>, arba kitų Lietuvoje veikiančių organizacijų</w:t>
            </w:r>
            <w:r>
              <w:rPr>
                <w:rFonts w:ascii="Times New Roman" w:hAnsi="Times New Roman" w:cs="Times New Roman"/>
                <w:sz w:val="24"/>
                <w:szCs w:val="24"/>
              </w:rPr>
              <w:t>.</w:t>
            </w:r>
          </w:p>
          <w:p w14:paraId="092DBCE4" w14:textId="77777777" w:rsidR="008D2630" w:rsidRPr="00237741" w:rsidRDefault="008D2630" w:rsidP="009A483F">
            <w:pPr>
              <w:spacing w:after="0" w:line="240" w:lineRule="auto"/>
              <w:rPr>
                <w:rFonts w:ascii="Times New Roman" w:hAnsi="Times New Roman" w:cs="Times New Roman"/>
                <w:sz w:val="24"/>
                <w:szCs w:val="24"/>
              </w:rPr>
            </w:pPr>
          </w:p>
        </w:tc>
        <w:tc>
          <w:tcPr>
            <w:tcW w:w="2082" w:type="dxa"/>
          </w:tcPr>
          <w:p w14:paraId="3AB43266" w14:textId="1535F6BC" w:rsidR="008D2630" w:rsidRPr="00237741" w:rsidRDefault="00B33D72"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8A7ECB" w:rsidRPr="00237741">
              <w:rPr>
                <w:rFonts w:ascii="Times New Roman" w:hAnsi="Times New Roman" w:cs="Times New Roman"/>
                <w:sz w:val="24"/>
                <w:szCs w:val="24"/>
              </w:rPr>
              <w:t>-0</w:t>
            </w:r>
          </w:p>
        </w:tc>
      </w:tr>
      <w:tr w:rsidR="00795619" w:rsidRPr="004D2B92" w14:paraId="03E67219" w14:textId="77777777" w:rsidTr="005944A3">
        <w:trPr>
          <w:trHeight w:val="371"/>
        </w:trPr>
        <w:tc>
          <w:tcPr>
            <w:tcW w:w="817" w:type="dxa"/>
          </w:tcPr>
          <w:p w14:paraId="0C6C0650" w14:textId="77777777" w:rsidR="00795619" w:rsidRPr="000A4B88" w:rsidRDefault="00D22F75" w:rsidP="009A483F">
            <w:pPr>
              <w:spacing w:after="0" w:line="240" w:lineRule="auto"/>
              <w:rPr>
                <w:rFonts w:ascii="Times New Roman" w:hAnsi="Times New Roman" w:cs="Times New Roman"/>
                <w:sz w:val="24"/>
                <w:szCs w:val="24"/>
              </w:rPr>
            </w:pPr>
            <w:r w:rsidRPr="000A4B88">
              <w:rPr>
                <w:rFonts w:ascii="Times New Roman" w:hAnsi="Times New Roman" w:cs="Times New Roman"/>
                <w:sz w:val="24"/>
                <w:szCs w:val="24"/>
              </w:rPr>
              <w:t>4</w:t>
            </w:r>
            <w:r w:rsidR="00795619" w:rsidRPr="000A4B88">
              <w:rPr>
                <w:rFonts w:ascii="Times New Roman" w:hAnsi="Times New Roman" w:cs="Times New Roman"/>
                <w:sz w:val="24"/>
                <w:szCs w:val="24"/>
              </w:rPr>
              <w:t>.</w:t>
            </w:r>
          </w:p>
        </w:tc>
        <w:tc>
          <w:tcPr>
            <w:tcW w:w="2268" w:type="dxa"/>
          </w:tcPr>
          <w:p w14:paraId="273AD506" w14:textId="77777777" w:rsidR="00795619" w:rsidRPr="000A4B88" w:rsidRDefault="00A20D38" w:rsidP="00A20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Mokymai atvejo vadybininkams ir socialiniams darbuotojams darbui su šeima </w:t>
            </w:r>
          </w:p>
        </w:tc>
        <w:tc>
          <w:tcPr>
            <w:tcW w:w="9781" w:type="dxa"/>
          </w:tcPr>
          <w:p w14:paraId="170B163B" w14:textId="48F1DF12" w:rsidR="00795619" w:rsidRPr="000A4B88" w:rsidRDefault="00795619" w:rsidP="00731089">
            <w:pPr>
              <w:spacing w:after="0" w:line="240" w:lineRule="auto"/>
              <w:jc w:val="both"/>
              <w:rPr>
                <w:rFonts w:ascii="Times New Roman" w:hAnsi="Times New Roman" w:cs="Times New Roman"/>
                <w:sz w:val="24"/>
                <w:szCs w:val="24"/>
              </w:rPr>
            </w:pPr>
            <w:r w:rsidRPr="000A4B88">
              <w:rPr>
                <w:rFonts w:ascii="Times New Roman" w:hAnsi="Times New Roman" w:cs="Times New Roman"/>
                <w:sz w:val="24"/>
                <w:szCs w:val="24"/>
              </w:rPr>
              <w:t xml:space="preserve">Aukštesnis įvertinimas skiriamas projektams, kurie orientuojasi į atvejo vadybininkų ir socialinių darbuotojų darbui su šeima kokybišką apmokymą, reikšmingai prisidedant prie jų kompetencijų, reikalingų darbe su vaikais ir šeimomis tobulinimo, naujų kompetencijų ugdymo. </w:t>
            </w:r>
            <w:r w:rsidR="0073474F">
              <w:rPr>
                <w:rFonts w:ascii="Times New Roman" w:hAnsi="Times New Roman" w:cs="Times New Roman"/>
                <w:sz w:val="24"/>
                <w:szCs w:val="24"/>
              </w:rPr>
              <w:t>Mokymai gali apimti ir „V</w:t>
            </w:r>
            <w:r w:rsidR="00610C63" w:rsidRPr="000A4B88">
              <w:rPr>
                <w:rFonts w:ascii="Times New Roman" w:hAnsi="Times New Roman" w:cs="Times New Roman"/>
                <w:sz w:val="24"/>
                <w:szCs w:val="24"/>
              </w:rPr>
              <w:t xml:space="preserve">ienos stotelės“ centre, ir kitose įstaigose, organizacijose ir tarnybose vietos lygmeniu dirbančius atvejo vadybininkus ir socialinius darbuotojus </w:t>
            </w:r>
            <w:r w:rsidR="00B36438">
              <w:rPr>
                <w:rFonts w:ascii="Times New Roman" w:hAnsi="Times New Roman" w:cs="Times New Roman"/>
                <w:sz w:val="24"/>
                <w:szCs w:val="24"/>
              </w:rPr>
              <w:t xml:space="preserve">darbui su šeima </w:t>
            </w:r>
            <w:r w:rsidR="00610C63" w:rsidRPr="000A4B88">
              <w:rPr>
                <w:rFonts w:ascii="Times New Roman" w:hAnsi="Times New Roman" w:cs="Times New Roman"/>
                <w:sz w:val="24"/>
                <w:szCs w:val="24"/>
              </w:rPr>
              <w:t>iš savivaldybės (-ių), kurioje (-iose) bus įgyv</w:t>
            </w:r>
            <w:r w:rsidR="00B36438">
              <w:rPr>
                <w:rFonts w:ascii="Times New Roman" w:hAnsi="Times New Roman" w:cs="Times New Roman"/>
                <w:sz w:val="24"/>
                <w:szCs w:val="24"/>
              </w:rPr>
              <w:t>endinamas projektas</w:t>
            </w:r>
            <w:r w:rsidR="00610C63" w:rsidRPr="000A4B88">
              <w:rPr>
                <w:rFonts w:ascii="Times New Roman" w:hAnsi="Times New Roman" w:cs="Times New Roman"/>
                <w:sz w:val="24"/>
                <w:szCs w:val="24"/>
              </w:rPr>
              <w:t>. Paraiškoje turi būti aiškiai įvardijama mokymų tema</w:t>
            </w:r>
            <w:r w:rsidR="005F482D">
              <w:rPr>
                <w:rFonts w:ascii="Times New Roman" w:hAnsi="Times New Roman" w:cs="Times New Roman"/>
                <w:sz w:val="24"/>
                <w:szCs w:val="24"/>
              </w:rPr>
              <w:t xml:space="preserve"> (-os)</w:t>
            </w:r>
            <w:r w:rsidR="00610C63" w:rsidRPr="000A4B88">
              <w:rPr>
                <w:rFonts w:ascii="Times New Roman" w:hAnsi="Times New Roman" w:cs="Times New Roman"/>
                <w:sz w:val="24"/>
                <w:szCs w:val="24"/>
              </w:rPr>
              <w:t>, taip pat, aprašomas mokymų turinys</w:t>
            </w:r>
            <w:r w:rsidR="00CA51E2">
              <w:rPr>
                <w:rFonts w:ascii="Times New Roman" w:hAnsi="Times New Roman" w:cs="Times New Roman"/>
                <w:sz w:val="24"/>
                <w:szCs w:val="24"/>
              </w:rPr>
              <w:t>.</w:t>
            </w:r>
            <w:r w:rsidR="00610C63" w:rsidRPr="000A4B88">
              <w:rPr>
                <w:rFonts w:ascii="Times New Roman" w:hAnsi="Times New Roman" w:cs="Times New Roman"/>
                <w:sz w:val="24"/>
                <w:szCs w:val="24"/>
              </w:rPr>
              <w:t xml:space="preserve"> </w:t>
            </w:r>
            <w:r w:rsidR="00CA51E2">
              <w:rPr>
                <w:rFonts w:ascii="Times New Roman" w:hAnsi="Times New Roman" w:cs="Times New Roman"/>
                <w:sz w:val="24"/>
                <w:szCs w:val="24"/>
              </w:rPr>
              <w:t>N</w:t>
            </w:r>
            <w:r w:rsidR="00610C63" w:rsidRPr="000A4B88">
              <w:rPr>
                <w:rFonts w:ascii="Times New Roman" w:hAnsi="Times New Roman" w:cs="Times New Roman"/>
                <w:sz w:val="24"/>
                <w:szCs w:val="24"/>
              </w:rPr>
              <w:t>urodoma, kiek mokymų planuojama, kokios trukmės, kiek laiko bus skirta teoriniams, o kiek – praktiniams užsiėmimams/dalims, kiek dalyvių planuojama, kokių rezultatų siekiama (kokias konkrečias žinias ir praktinius geb</w:t>
            </w:r>
            <w:r w:rsidR="00F11951">
              <w:rPr>
                <w:rFonts w:ascii="Times New Roman" w:hAnsi="Times New Roman" w:cs="Times New Roman"/>
                <w:sz w:val="24"/>
                <w:szCs w:val="24"/>
              </w:rPr>
              <w:t>ėjimus įgi</w:t>
            </w:r>
            <w:r w:rsidR="005F482D">
              <w:rPr>
                <w:rFonts w:ascii="Times New Roman" w:hAnsi="Times New Roman" w:cs="Times New Roman"/>
                <w:sz w:val="24"/>
                <w:szCs w:val="24"/>
              </w:rPr>
              <w:t>s dalyviai) ir koks bus atskirų mokymų dalių turiny</w:t>
            </w:r>
            <w:r w:rsidR="00610C63" w:rsidRPr="000A4B88">
              <w:rPr>
                <w:rFonts w:ascii="Times New Roman" w:hAnsi="Times New Roman" w:cs="Times New Roman"/>
                <w:sz w:val="24"/>
                <w:szCs w:val="24"/>
              </w:rPr>
              <w:t>s.</w:t>
            </w:r>
            <w:r w:rsidR="00B36438">
              <w:rPr>
                <w:rFonts w:ascii="Times New Roman" w:hAnsi="Times New Roman" w:cs="Times New Roman"/>
                <w:sz w:val="24"/>
                <w:szCs w:val="24"/>
              </w:rPr>
              <w:t xml:space="preserve"> Praktinė dalis turi sudaryti ne mažiau nei 60 proc. mokymų turinio. </w:t>
            </w:r>
          </w:p>
          <w:p w14:paraId="1F60A11D" w14:textId="77777777" w:rsidR="00795619" w:rsidRPr="000A4B88" w:rsidRDefault="00795619" w:rsidP="009A483F">
            <w:pPr>
              <w:spacing w:after="0" w:line="240" w:lineRule="auto"/>
              <w:rPr>
                <w:rFonts w:ascii="Times New Roman" w:hAnsi="Times New Roman" w:cs="Times New Roman"/>
                <w:sz w:val="24"/>
                <w:szCs w:val="24"/>
              </w:rPr>
            </w:pPr>
          </w:p>
          <w:p w14:paraId="59119A8B" w14:textId="77777777" w:rsidR="00610C63" w:rsidRPr="000A4B88" w:rsidRDefault="00610C63" w:rsidP="009A483F">
            <w:pPr>
              <w:spacing w:after="0"/>
              <w:rPr>
                <w:rFonts w:ascii="Times New Roman" w:hAnsi="Times New Roman" w:cs="Times New Roman"/>
                <w:i/>
                <w:sz w:val="24"/>
                <w:szCs w:val="24"/>
              </w:rPr>
            </w:pPr>
            <w:r w:rsidRPr="000A4B88">
              <w:rPr>
                <w:rFonts w:ascii="Times New Roman" w:hAnsi="Times New Roman" w:cs="Times New Roman"/>
                <w:i/>
                <w:sz w:val="24"/>
                <w:szCs w:val="24"/>
              </w:rPr>
              <w:t>Vertinimo skalė:</w:t>
            </w:r>
          </w:p>
          <w:p w14:paraId="1362AB81" w14:textId="4EB3684D" w:rsidR="00610C63" w:rsidRPr="00401142" w:rsidRDefault="00610C63" w:rsidP="00731089">
            <w:pPr>
              <w:spacing w:after="0"/>
              <w:jc w:val="both"/>
              <w:rPr>
                <w:rFonts w:ascii="Times New Roman" w:hAnsi="Times New Roman" w:cs="Times New Roman"/>
                <w:i/>
                <w:sz w:val="24"/>
                <w:szCs w:val="24"/>
              </w:rPr>
            </w:pPr>
            <w:r w:rsidRPr="00401142">
              <w:rPr>
                <w:rFonts w:ascii="Times New Roman" w:hAnsi="Times New Roman" w:cs="Times New Roman"/>
                <w:i/>
                <w:sz w:val="24"/>
                <w:szCs w:val="24"/>
              </w:rPr>
              <w:t xml:space="preserve">15 balų skiriama, jei projekto metu planuojama apmokyti ne mažiau kaip </w:t>
            </w:r>
            <w:r w:rsidR="00D2707E">
              <w:rPr>
                <w:rFonts w:ascii="Times New Roman" w:hAnsi="Times New Roman" w:cs="Times New Roman"/>
                <w:i/>
                <w:sz w:val="24"/>
                <w:szCs w:val="24"/>
              </w:rPr>
              <w:t>20</w:t>
            </w:r>
            <w:r w:rsidRPr="00401142">
              <w:rPr>
                <w:rFonts w:ascii="Times New Roman" w:hAnsi="Times New Roman" w:cs="Times New Roman"/>
                <w:i/>
                <w:sz w:val="24"/>
                <w:szCs w:val="24"/>
              </w:rPr>
              <w:t xml:space="preserve"> atvejo vadybininkų ir socialinių darbuotojų darbui su šeima</w:t>
            </w:r>
            <w:r w:rsidR="00D53F13">
              <w:rPr>
                <w:rFonts w:ascii="Times New Roman" w:hAnsi="Times New Roman" w:cs="Times New Roman"/>
                <w:i/>
                <w:sz w:val="24"/>
                <w:szCs w:val="24"/>
              </w:rPr>
              <w:t xml:space="preserve">, iš kurių ne </w:t>
            </w:r>
            <w:r w:rsidR="009B1769">
              <w:rPr>
                <w:rFonts w:ascii="Times New Roman" w:hAnsi="Times New Roman" w:cs="Times New Roman"/>
                <w:i/>
                <w:sz w:val="24"/>
                <w:szCs w:val="24"/>
              </w:rPr>
              <w:t>mažiau nei 50 proc. turi būti „V</w:t>
            </w:r>
            <w:r w:rsidR="00D53F13">
              <w:rPr>
                <w:rFonts w:ascii="Times New Roman" w:hAnsi="Times New Roman" w:cs="Times New Roman"/>
                <w:i/>
                <w:sz w:val="24"/>
                <w:szCs w:val="24"/>
              </w:rPr>
              <w:t>ienos stotelė</w:t>
            </w:r>
            <w:r w:rsidR="008921F8">
              <w:rPr>
                <w:rFonts w:ascii="Times New Roman" w:hAnsi="Times New Roman" w:cs="Times New Roman"/>
                <w:i/>
                <w:sz w:val="24"/>
                <w:szCs w:val="24"/>
              </w:rPr>
              <w:t>s</w:t>
            </w:r>
            <w:r w:rsidR="00D53F13">
              <w:rPr>
                <w:rFonts w:ascii="Times New Roman" w:hAnsi="Times New Roman" w:cs="Times New Roman"/>
                <w:i/>
                <w:sz w:val="24"/>
                <w:szCs w:val="24"/>
              </w:rPr>
              <w:t>“ centro darbuotojai</w:t>
            </w:r>
            <w:r w:rsidRPr="00401142">
              <w:rPr>
                <w:rFonts w:ascii="Times New Roman" w:hAnsi="Times New Roman" w:cs="Times New Roman"/>
                <w:i/>
                <w:sz w:val="24"/>
                <w:szCs w:val="24"/>
              </w:rPr>
              <w:t xml:space="preserve">. </w:t>
            </w:r>
          </w:p>
          <w:p w14:paraId="4B5A21A5" w14:textId="77777777" w:rsidR="00610C63" w:rsidRPr="00401142" w:rsidRDefault="00610C63" w:rsidP="009A483F">
            <w:pPr>
              <w:spacing w:after="0"/>
              <w:rPr>
                <w:rFonts w:ascii="Times New Roman" w:hAnsi="Times New Roman" w:cs="Times New Roman"/>
                <w:i/>
                <w:sz w:val="24"/>
                <w:szCs w:val="24"/>
              </w:rPr>
            </w:pPr>
          </w:p>
          <w:p w14:paraId="5BC9901B" w14:textId="03BB5248" w:rsidR="00610C63" w:rsidRPr="00401142" w:rsidRDefault="00610C63" w:rsidP="00731089">
            <w:pPr>
              <w:spacing w:after="0"/>
              <w:jc w:val="both"/>
              <w:rPr>
                <w:rFonts w:ascii="Times New Roman" w:hAnsi="Times New Roman" w:cs="Times New Roman"/>
                <w:i/>
                <w:sz w:val="24"/>
                <w:szCs w:val="24"/>
              </w:rPr>
            </w:pPr>
            <w:r w:rsidRPr="00401142">
              <w:rPr>
                <w:rFonts w:ascii="Times New Roman" w:hAnsi="Times New Roman" w:cs="Times New Roman"/>
                <w:i/>
                <w:sz w:val="24"/>
                <w:szCs w:val="24"/>
              </w:rPr>
              <w:t xml:space="preserve">10 balų skiriama, jei projekto metu planuojama apmokyti ne mažiau kaip </w:t>
            </w:r>
            <w:r w:rsidR="00D2707E">
              <w:rPr>
                <w:rFonts w:ascii="Times New Roman" w:hAnsi="Times New Roman" w:cs="Times New Roman"/>
                <w:i/>
                <w:sz w:val="24"/>
                <w:szCs w:val="24"/>
              </w:rPr>
              <w:t>15</w:t>
            </w:r>
            <w:r w:rsidRPr="00401142">
              <w:rPr>
                <w:rFonts w:ascii="Times New Roman" w:hAnsi="Times New Roman" w:cs="Times New Roman"/>
                <w:i/>
                <w:sz w:val="24"/>
                <w:szCs w:val="24"/>
              </w:rPr>
              <w:t xml:space="preserve"> atvejo vadybininkų ir socialinių darbuotojų darbui su šeima</w:t>
            </w:r>
            <w:r w:rsidR="00D53F13">
              <w:rPr>
                <w:rFonts w:ascii="Times New Roman" w:hAnsi="Times New Roman" w:cs="Times New Roman"/>
                <w:i/>
                <w:sz w:val="24"/>
                <w:szCs w:val="24"/>
              </w:rPr>
              <w:t xml:space="preserve">, iš kurių ne </w:t>
            </w:r>
            <w:r w:rsidR="009B1769">
              <w:rPr>
                <w:rFonts w:ascii="Times New Roman" w:hAnsi="Times New Roman" w:cs="Times New Roman"/>
                <w:i/>
                <w:sz w:val="24"/>
                <w:szCs w:val="24"/>
              </w:rPr>
              <w:t>mažiau nei 50 proc. turi būti „V</w:t>
            </w:r>
            <w:r w:rsidR="00D53F13">
              <w:rPr>
                <w:rFonts w:ascii="Times New Roman" w:hAnsi="Times New Roman" w:cs="Times New Roman"/>
                <w:i/>
                <w:sz w:val="24"/>
                <w:szCs w:val="24"/>
              </w:rPr>
              <w:t>ienos stotelė</w:t>
            </w:r>
            <w:r w:rsidR="008921F8">
              <w:rPr>
                <w:rFonts w:ascii="Times New Roman" w:hAnsi="Times New Roman" w:cs="Times New Roman"/>
                <w:i/>
                <w:sz w:val="24"/>
                <w:szCs w:val="24"/>
              </w:rPr>
              <w:t>s</w:t>
            </w:r>
            <w:r w:rsidR="00D53F13">
              <w:rPr>
                <w:rFonts w:ascii="Times New Roman" w:hAnsi="Times New Roman" w:cs="Times New Roman"/>
                <w:i/>
                <w:sz w:val="24"/>
                <w:szCs w:val="24"/>
              </w:rPr>
              <w:t>“ centro darbuotojai</w:t>
            </w:r>
            <w:r w:rsidRPr="00401142">
              <w:rPr>
                <w:rFonts w:ascii="Times New Roman" w:hAnsi="Times New Roman" w:cs="Times New Roman"/>
                <w:i/>
                <w:sz w:val="24"/>
                <w:szCs w:val="24"/>
              </w:rPr>
              <w:t>.</w:t>
            </w:r>
          </w:p>
          <w:p w14:paraId="5EAA3B7E" w14:textId="77777777" w:rsidR="00610C63" w:rsidRPr="00401142" w:rsidRDefault="00610C63" w:rsidP="009A483F">
            <w:pPr>
              <w:spacing w:after="0"/>
              <w:rPr>
                <w:rFonts w:ascii="Times New Roman" w:hAnsi="Times New Roman" w:cs="Times New Roman"/>
                <w:i/>
                <w:sz w:val="24"/>
                <w:szCs w:val="24"/>
              </w:rPr>
            </w:pPr>
          </w:p>
          <w:p w14:paraId="43B928E4" w14:textId="58263453" w:rsidR="00610C63" w:rsidRPr="00401142" w:rsidRDefault="00610C63" w:rsidP="00731089">
            <w:pPr>
              <w:spacing w:after="0"/>
              <w:jc w:val="both"/>
              <w:rPr>
                <w:rFonts w:ascii="Times New Roman" w:hAnsi="Times New Roman" w:cs="Times New Roman"/>
                <w:i/>
                <w:sz w:val="24"/>
                <w:szCs w:val="24"/>
              </w:rPr>
            </w:pPr>
            <w:r w:rsidRPr="00401142">
              <w:rPr>
                <w:rFonts w:ascii="Times New Roman" w:hAnsi="Times New Roman" w:cs="Times New Roman"/>
                <w:i/>
                <w:sz w:val="24"/>
                <w:szCs w:val="24"/>
              </w:rPr>
              <w:t xml:space="preserve">5 balai skiriami, jei projekto metu planuojama apmokyti ne mažiau kaip </w:t>
            </w:r>
            <w:r w:rsidR="00D2707E">
              <w:rPr>
                <w:rFonts w:ascii="Times New Roman" w:hAnsi="Times New Roman" w:cs="Times New Roman"/>
                <w:i/>
                <w:sz w:val="24"/>
                <w:szCs w:val="24"/>
              </w:rPr>
              <w:t>10</w:t>
            </w:r>
            <w:r w:rsidRPr="00401142">
              <w:rPr>
                <w:rFonts w:ascii="Times New Roman" w:hAnsi="Times New Roman" w:cs="Times New Roman"/>
                <w:i/>
                <w:sz w:val="24"/>
                <w:szCs w:val="24"/>
              </w:rPr>
              <w:t xml:space="preserve"> atvejo vadybininkų ir socialinių darbuotojų darbui su šeima</w:t>
            </w:r>
            <w:r w:rsidR="00D53F13">
              <w:rPr>
                <w:rFonts w:ascii="Times New Roman" w:hAnsi="Times New Roman" w:cs="Times New Roman"/>
                <w:i/>
                <w:sz w:val="24"/>
                <w:szCs w:val="24"/>
              </w:rPr>
              <w:t>, iš kurių ne mažiau nei 50 proc. turi būti „</w:t>
            </w:r>
            <w:r w:rsidR="009B1769">
              <w:rPr>
                <w:rFonts w:ascii="Times New Roman" w:hAnsi="Times New Roman" w:cs="Times New Roman"/>
                <w:i/>
                <w:sz w:val="24"/>
                <w:szCs w:val="24"/>
              </w:rPr>
              <w:t>V</w:t>
            </w:r>
            <w:r w:rsidR="00D53F13">
              <w:rPr>
                <w:rFonts w:ascii="Times New Roman" w:hAnsi="Times New Roman" w:cs="Times New Roman"/>
                <w:i/>
                <w:sz w:val="24"/>
                <w:szCs w:val="24"/>
              </w:rPr>
              <w:t>ienos stotelė</w:t>
            </w:r>
            <w:r w:rsidR="008921F8">
              <w:rPr>
                <w:rFonts w:ascii="Times New Roman" w:hAnsi="Times New Roman" w:cs="Times New Roman"/>
                <w:i/>
                <w:sz w:val="24"/>
                <w:szCs w:val="24"/>
              </w:rPr>
              <w:t>s</w:t>
            </w:r>
            <w:r w:rsidR="00D53F13">
              <w:rPr>
                <w:rFonts w:ascii="Times New Roman" w:hAnsi="Times New Roman" w:cs="Times New Roman"/>
                <w:i/>
                <w:sz w:val="24"/>
                <w:szCs w:val="24"/>
              </w:rPr>
              <w:t>“ centro darbuotojai</w:t>
            </w:r>
            <w:r w:rsidRPr="00401142">
              <w:rPr>
                <w:rFonts w:ascii="Times New Roman" w:hAnsi="Times New Roman" w:cs="Times New Roman"/>
                <w:i/>
                <w:sz w:val="24"/>
                <w:szCs w:val="24"/>
              </w:rPr>
              <w:t>.</w:t>
            </w:r>
          </w:p>
          <w:p w14:paraId="31627DAF" w14:textId="77777777" w:rsidR="00610C63" w:rsidRPr="00401142" w:rsidRDefault="00610C63" w:rsidP="009A483F">
            <w:pPr>
              <w:spacing w:after="0"/>
              <w:rPr>
                <w:rFonts w:ascii="Times New Roman" w:hAnsi="Times New Roman" w:cs="Times New Roman"/>
                <w:i/>
                <w:sz w:val="24"/>
                <w:szCs w:val="24"/>
              </w:rPr>
            </w:pPr>
          </w:p>
          <w:p w14:paraId="6C3B8986" w14:textId="2E1B0717" w:rsidR="00795619" w:rsidRPr="00D7655F" w:rsidRDefault="00610C63" w:rsidP="00D7655F">
            <w:pPr>
              <w:spacing w:after="0"/>
              <w:rPr>
                <w:rFonts w:ascii="Times New Roman" w:hAnsi="Times New Roman" w:cs="Times New Roman"/>
                <w:i/>
                <w:sz w:val="24"/>
                <w:szCs w:val="24"/>
              </w:rPr>
            </w:pPr>
            <w:r w:rsidRPr="00401142">
              <w:rPr>
                <w:rFonts w:ascii="Times New Roman" w:hAnsi="Times New Roman" w:cs="Times New Roman"/>
                <w:i/>
                <w:sz w:val="24"/>
                <w:szCs w:val="24"/>
              </w:rPr>
              <w:t>0 balų skiriama</w:t>
            </w:r>
            <w:r w:rsidR="00241603">
              <w:rPr>
                <w:rFonts w:ascii="Times New Roman" w:hAnsi="Times New Roman" w:cs="Times New Roman"/>
                <w:i/>
                <w:sz w:val="24"/>
                <w:szCs w:val="24"/>
              </w:rPr>
              <w:t xml:space="preserve"> projektams, kurie neatitinka  nei vieno iš aukščiau išvardintų kriterijų. </w:t>
            </w:r>
          </w:p>
        </w:tc>
        <w:tc>
          <w:tcPr>
            <w:tcW w:w="2082" w:type="dxa"/>
          </w:tcPr>
          <w:p w14:paraId="4317D22A" w14:textId="77777777" w:rsidR="00795619" w:rsidRPr="000A4B88" w:rsidRDefault="003A06FA" w:rsidP="009A483F">
            <w:pPr>
              <w:spacing w:after="0" w:line="240" w:lineRule="auto"/>
              <w:rPr>
                <w:rFonts w:ascii="Times New Roman" w:hAnsi="Times New Roman" w:cs="Times New Roman"/>
                <w:sz w:val="24"/>
                <w:szCs w:val="24"/>
              </w:rPr>
            </w:pPr>
            <w:r w:rsidRPr="000A4B88">
              <w:rPr>
                <w:rFonts w:ascii="Times New Roman" w:hAnsi="Times New Roman" w:cs="Times New Roman"/>
                <w:sz w:val="24"/>
                <w:szCs w:val="24"/>
              </w:rPr>
              <w:t>15-0</w:t>
            </w:r>
          </w:p>
        </w:tc>
      </w:tr>
      <w:tr w:rsidR="00795619" w:rsidRPr="004D2B92" w14:paraId="50C1C77C" w14:textId="77777777" w:rsidTr="005944A3">
        <w:trPr>
          <w:trHeight w:val="371"/>
        </w:trPr>
        <w:tc>
          <w:tcPr>
            <w:tcW w:w="817" w:type="dxa"/>
          </w:tcPr>
          <w:p w14:paraId="3AB3DE95" w14:textId="77777777" w:rsidR="00795619" w:rsidRPr="00225F88" w:rsidRDefault="00AE6A19"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95619" w:rsidRPr="00225F88">
              <w:rPr>
                <w:rFonts w:ascii="Times New Roman" w:hAnsi="Times New Roman" w:cs="Times New Roman"/>
                <w:sz w:val="24"/>
                <w:szCs w:val="24"/>
              </w:rPr>
              <w:t>.</w:t>
            </w:r>
          </w:p>
        </w:tc>
        <w:tc>
          <w:tcPr>
            <w:tcW w:w="2268" w:type="dxa"/>
          </w:tcPr>
          <w:p w14:paraId="216EC822" w14:textId="77777777" w:rsidR="00795619" w:rsidRPr="00225F88" w:rsidRDefault="002056E6" w:rsidP="009A483F">
            <w:pPr>
              <w:spacing w:after="0"/>
              <w:rPr>
                <w:rFonts w:ascii="Times New Roman" w:hAnsi="Times New Roman" w:cs="Times New Roman"/>
                <w:sz w:val="24"/>
                <w:szCs w:val="24"/>
              </w:rPr>
            </w:pPr>
            <w:r w:rsidRPr="00225F88">
              <w:rPr>
                <w:rFonts w:ascii="Times New Roman" w:hAnsi="Times New Roman" w:cs="Times New Roman"/>
                <w:sz w:val="24"/>
                <w:szCs w:val="24"/>
              </w:rPr>
              <w:t>Projekto kompleksiškumas</w:t>
            </w:r>
          </w:p>
        </w:tc>
        <w:tc>
          <w:tcPr>
            <w:tcW w:w="9781" w:type="dxa"/>
          </w:tcPr>
          <w:p w14:paraId="32007733" w14:textId="77777777" w:rsidR="006A5994" w:rsidRPr="00225F88" w:rsidRDefault="006A5994" w:rsidP="00731089">
            <w:pPr>
              <w:spacing w:after="0" w:line="240" w:lineRule="auto"/>
              <w:jc w:val="both"/>
              <w:rPr>
                <w:rFonts w:ascii="Times New Roman" w:hAnsi="Times New Roman" w:cs="Times New Roman"/>
                <w:iCs/>
                <w:sz w:val="24"/>
                <w:szCs w:val="24"/>
              </w:rPr>
            </w:pPr>
            <w:r w:rsidRPr="00225F88">
              <w:rPr>
                <w:rFonts w:ascii="Times New Roman" w:hAnsi="Times New Roman" w:cs="Times New Roman"/>
                <w:iCs/>
                <w:sz w:val="24"/>
                <w:szCs w:val="24"/>
              </w:rPr>
              <w:t>Aukštesnis balas skiriamas projektams, kuriuose numatomas tiesioginis darbas ne tik su</w:t>
            </w:r>
            <w:r w:rsidR="00536BBC" w:rsidRPr="00225F88">
              <w:rPr>
                <w:rFonts w:ascii="Times New Roman" w:hAnsi="Times New Roman" w:cs="Times New Roman"/>
                <w:iCs/>
                <w:sz w:val="24"/>
                <w:szCs w:val="24"/>
              </w:rPr>
              <w:t xml:space="preserve"> vaiku ir </w:t>
            </w:r>
            <w:r w:rsidR="0004319D" w:rsidRPr="00225F88">
              <w:rPr>
                <w:rFonts w:ascii="Times New Roman" w:hAnsi="Times New Roman" w:cs="Times New Roman"/>
                <w:iCs/>
                <w:sz w:val="24"/>
                <w:szCs w:val="24"/>
              </w:rPr>
              <w:t>jo atstovais pagal įstatymą (šeima)</w:t>
            </w:r>
            <w:r w:rsidR="00536BBC" w:rsidRPr="00225F88">
              <w:rPr>
                <w:rFonts w:ascii="Times New Roman" w:hAnsi="Times New Roman" w:cs="Times New Roman"/>
                <w:iCs/>
                <w:sz w:val="24"/>
                <w:szCs w:val="24"/>
              </w:rPr>
              <w:t xml:space="preserve">, </w:t>
            </w:r>
            <w:r w:rsidR="00581DE1" w:rsidRPr="00225F88">
              <w:rPr>
                <w:rFonts w:ascii="Times New Roman" w:hAnsi="Times New Roman" w:cs="Times New Roman"/>
                <w:iCs/>
                <w:sz w:val="24"/>
                <w:szCs w:val="24"/>
              </w:rPr>
              <w:t>bet ir su jų artimąja aplinka</w:t>
            </w:r>
            <w:r w:rsidRPr="00225F88">
              <w:rPr>
                <w:rFonts w:ascii="Times New Roman" w:hAnsi="Times New Roman" w:cs="Times New Roman"/>
                <w:iCs/>
                <w:sz w:val="24"/>
                <w:szCs w:val="24"/>
              </w:rPr>
              <w:t xml:space="preserve"> (pagal poreikį, tai gali būti</w:t>
            </w:r>
            <w:r w:rsidR="00581DE1" w:rsidRPr="00225F88">
              <w:rPr>
                <w:rFonts w:ascii="Times New Roman" w:hAnsi="Times New Roman" w:cs="Times New Roman"/>
                <w:iCs/>
                <w:sz w:val="24"/>
                <w:szCs w:val="24"/>
              </w:rPr>
              <w:t xml:space="preserve"> išplėstinė šeima (pvz., artimieji giminaičiai, giminaičiai, kurie gali padėti šeimai</w:t>
            </w:r>
            <w:r w:rsidR="0004319D" w:rsidRPr="00225F88">
              <w:rPr>
                <w:rFonts w:ascii="Times New Roman" w:hAnsi="Times New Roman" w:cs="Times New Roman"/>
                <w:iCs/>
                <w:sz w:val="24"/>
                <w:szCs w:val="24"/>
              </w:rPr>
              <w:t xml:space="preserve"> spręsti situaciją, suteikti pagalbą</w:t>
            </w:r>
            <w:r w:rsidR="00F67EAD" w:rsidRPr="00225F88">
              <w:rPr>
                <w:rFonts w:ascii="Times New Roman" w:hAnsi="Times New Roman" w:cs="Times New Roman"/>
                <w:iCs/>
                <w:sz w:val="24"/>
                <w:szCs w:val="24"/>
              </w:rPr>
              <w:t>), kiti šeimai artimi asmenys (</w:t>
            </w:r>
            <w:r w:rsidR="00090241" w:rsidRPr="00225F88">
              <w:rPr>
                <w:rFonts w:ascii="Times New Roman" w:hAnsi="Times New Roman" w:cs="Times New Roman"/>
                <w:iCs/>
                <w:sz w:val="24"/>
                <w:szCs w:val="24"/>
              </w:rPr>
              <w:t xml:space="preserve">pvz., šeimos draugai ar pan., </w:t>
            </w:r>
            <w:r w:rsidR="00F67EAD" w:rsidRPr="00225F88">
              <w:rPr>
                <w:rFonts w:ascii="Times New Roman" w:hAnsi="Times New Roman" w:cs="Times New Roman"/>
                <w:iCs/>
                <w:sz w:val="24"/>
                <w:szCs w:val="24"/>
              </w:rPr>
              <w:t xml:space="preserve">kurie gali padėti vaikui ir šeimai spręsti situaciją, suteikti pagalbą), </w:t>
            </w:r>
            <w:r w:rsidRPr="00225F88">
              <w:rPr>
                <w:rFonts w:ascii="Times New Roman" w:hAnsi="Times New Roman" w:cs="Times New Roman"/>
                <w:iCs/>
                <w:sz w:val="24"/>
                <w:szCs w:val="24"/>
              </w:rPr>
              <w:t xml:space="preserve">mokykla, </w:t>
            </w:r>
            <w:r w:rsidR="002056E6" w:rsidRPr="00225F88">
              <w:rPr>
                <w:rFonts w:ascii="Times New Roman" w:hAnsi="Times New Roman" w:cs="Times New Roman"/>
                <w:iCs/>
                <w:sz w:val="24"/>
                <w:szCs w:val="24"/>
              </w:rPr>
              <w:t>kaimynai/</w:t>
            </w:r>
            <w:r w:rsidRPr="00225F88">
              <w:rPr>
                <w:rFonts w:ascii="Times New Roman" w:hAnsi="Times New Roman" w:cs="Times New Roman"/>
                <w:iCs/>
                <w:sz w:val="24"/>
                <w:szCs w:val="24"/>
              </w:rPr>
              <w:t>vietos bendruomenė</w:t>
            </w:r>
            <w:r w:rsidR="002056E6" w:rsidRPr="00225F88">
              <w:rPr>
                <w:rFonts w:ascii="Times New Roman" w:hAnsi="Times New Roman" w:cs="Times New Roman"/>
                <w:iCs/>
                <w:sz w:val="24"/>
                <w:szCs w:val="24"/>
              </w:rPr>
              <w:t xml:space="preserve">, </w:t>
            </w:r>
            <w:r w:rsidR="00571A20" w:rsidRPr="00225F88">
              <w:rPr>
                <w:rFonts w:ascii="Times New Roman" w:hAnsi="Times New Roman" w:cs="Times New Roman"/>
                <w:iCs/>
                <w:sz w:val="24"/>
                <w:szCs w:val="24"/>
              </w:rPr>
              <w:t xml:space="preserve">su vaikais ir (ar)  šeimomis dirbančios/joms atstovaujančios nevyriausybinės organizacijos, </w:t>
            </w:r>
            <w:r w:rsidR="002056E6" w:rsidRPr="00225F88">
              <w:rPr>
                <w:rFonts w:ascii="Times New Roman" w:hAnsi="Times New Roman" w:cs="Times New Roman"/>
                <w:iCs/>
                <w:sz w:val="24"/>
                <w:szCs w:val="24"/>
              </w:rPr>
              <w:t>kt.</w:t>
            </w:r>
            <w:r w:rsidRPr="00225F88">
              <w:rPr>
                <w:rFonts w:ascii="Times New Roman" w:hAnsi="Times New Roman" w:cs="Times New Roman"/>
                <w:iCs/>
                <w:sz w:val="24"/>
                <w:szCs w:val="24"/>
              </w:rPr>
              <w:t xml:space="preserve">). Paraiškoje turi būti </w:t>
            </w:r>
            <w:r w:rsidRPr="00225F88">
              <w:rPr>
                <w:rFonts w:ascii="Times New Roman" w:hAnsi="Times New Roman" w:cs="Times New Roman"/>
                <w:iCs/>
                <w:sz w:val="24"/>
                <w:szCs w:val="24"/>
              </w:rPr>
              <w:lastRenderedPageBreak/>
              <w:t xml:space="preserve">aiškiai įvardinta, su kokia </w:t>
            </w:r>
            <w:r w:rsidR="001E2539" w:rsidRPr="00225F88">
              <w:rPr>
                <w:rFonts w:ascii="Times New Roman" w:hAnsi="Times New Roman" w:cs="Times New Roman"/>
                <w:iCs/>
                <w:sz w:val="24"/>
                <w:szCs w:val="24"/>
              </w:rPr>
              <w:t>vaiko ir šeimos</w:t>
            </w:r>
            <w:r w:rsidRPr="00225F88">
              <w:rPr>
                <w:rFonts w:ascii="Times New Roman" w:hAnsi="Times New Roman" w:cs="Times New Roman"/>
                <w:iCs/>
                <w:sz w:val="24"/>
                <w:szCs w:val="24"/>
              </w:rPr>
              <w:t xml:space="preserve"> aplinka bus dirbama, pagrįsta – kodėl, kokios konkrečios veiklos bus vykdomos (veiklos turi logiškai sietis su </w:t>
            </w:r>
            <w:r w:rsidR="001E2539" w:rsidRPr="00225F88">
              <w:rPr>
                <w:rFonts w:ascii="Times New Roman" w:hAnsi="Times New Roman" w:cs="Times New Roman"/>
                <w:iCs/>
                <w:sz w:val="24"/>
                <w:szCs w:val="24"/>
              </w:rPr>
              <w:t>projekto turiniu</w:t>
            </w:r>
            <w:r w:rsidRPr="00225F88">
              <w:rPr>
                <w:rFonts w:ascii="Times New Roman" w:hAnsi="Times New Roman" w:cs="Times New Roman"/>
                <w:iCs/>
                <w:sz w:val="24"/>
                <w:szCs w:val="24"/>
              </w:rPr>
              <w:t>).</w:t>
            </w:r>
          </w:p>
          <w:p w14:paraId="56E9B7DE" w14:textId="77777777" w:rsidR="006A5994" w:rsidRPr="00225F88" w:rsidRDefault="006A5994" w:rsidP="009A483F">
            <w:pPr>
              <w:spacing w:after="0" w:line="240" w:lineRule="auto"/>
              <w:rPr>
                <w:rFonts w:ascii="Times New Roman" w:hAnsi="Times New Roman" w:cs="Times New Roman"/>
                <w:i/>
                <w:sz w:val="24"/>
                <w:szCs w:val="24"/>
              </w:rPr>
            </w:pPr>
          </w:p>
          <w:p w14:paraId="5F3F9F68" w14:textId="77777777" w:rsidR="006A5994" w:rsidRPr="00225F88" w:rsidRDefault="006A5994" w:rsidP="009A483F">
            <w:pPr>
              <w:spacing w:after="0" w:line="240" w:lineRule="auto"/>
              <w:rPr>
                <w:rFonts w:ascii="Times New Roman" w:hAnsi="Times New Roman" w:cs="Times New Roman"/>
                <w:i/>
                <w:sz w:val="24"/>
                <w:szCs w:val="24"/>
              </w:rPr>
            </w:pPr>
            <w:r w:rsidRPr="00225F88">
              <w:rPr>
                <w:rFonts w:ascii="Times New Roman" w:hAnsi="Times New Roman" w:cs="Times New Roman"/>
                <w:i/>
                <w:sz w:val="24"/>
                <w:szCs w:val="24"/>
              </w:rPr>
              <w:t xml:space="preserve">Vertinimo skalė: </w:t>
            </w:r>
          </w:p>
          <w:p w14:paraId="26D337DE" w14:textId="734E59DC" w:rsidR="006A5994" w:rsidRPr="00225F88" w:rsidRDefault="00E912C9" w:rsidP="00731089">
            <w:pPr>
              <w:spacing w:after="0" w:line="240" w:lineRule="auto"/>
              <w:jc w:val="both"/>
              <w:rPr>
                <w:rFonts w:ascii="Times New Roman" w:hAnsi="Times New Roman" w:cs="Times New Roman"/>
                <w:i/>
                <w:sz w:val="24"/>
                <w:szCs w:val="24"/>
              </w:rPr>
            </w:pPr>
            <w:r w:rsidRPr="00225F88">
              <w:rPr>
                <w:rFonts w:ascii="Times New Roman" w:hAnsi="Times New Roman" w:cs="Times New Roman"/>
                <w:i/>
                <w:sz w:val="24"/>
                <w:szCs w:val="24"/>
              </w:rPr>
              <w:t>15</w:t>
            </w:r>
            <w:r w:rsidR="006A5994" w:rsidRPr="00225F88">
              <w:rPr>
                <w:rFonts w:ascii="Times New Roman" w:hAnsi="Times New Roman" w:cs="Times New Roman"/>
                <w:i/>
                <w:sz w:val="24"/>
                <w:szCs w:val="24"/>
              </w:rPr>
              <w:t xml:space="preserve"> balų skiriama, kai projekte numatoma dirbti su</w:t>
            </w:r>
            <w:r w:rsidR="00983DB0" w:rsidRPr="00983DB0">
              <w:rPr>
                <w:rFonts w:ascii="Times New Roman" w:hAnsi="Times New Roman" w:cs="Times New Roman"/>
                <w:i/>
                <w:sz w:val="24"/>
                <w:szCs w:val="24"/>
              </w:rPr>
              <w:t xml:space="preserve"> vaiku ir jo šeima </w:t>
            </w:r>
            <w:r w:rsidR="00983DB0">
              <w:rPr>
                <w:rFonts w:ascii="Times New Roman" w:hAnsi="Times New Roman" w:cs="Times New Roman"/>
                <w:i/>
                <w:sz w:val="24"/>
                <w:szCs w:val="24"/>
              </w:rPr>
              <w:t xml:space="preserve">ir </w:t>
            </w:r>
            <w:r w:rsidR="006A5994" w:rsidRPr="00225F88">
              <w:rPr>
                <w:rFonts w:ascii="Times New Roman" w:hAnsi="Times New Roman" w:cs="Times New Roman"/>
                <w:i/>
                <w:sz w:val="24"/>
                <w:szCs w:val="24"/>
              </w:rPr>
              <w:t xml:space="preserve">ne mažiau kaip </w:t>
            </w:r>
            <w:r w:rsidR="00BC3626" w:rsidRPr="00225F88">
              <w:rPr>
                <w:rFonts w:ascii="Times New Roman" w:hAnsi="Times New Roman" w:cs="Times New Roman"/>
                <w:i/>
                <w:sz w:val="24"/>
                <w:szCs w:val="24"/>
              </w:rPr>
              <w:t>3</w:t>
            </w:r>
            <w:r w:rsidR="006A5994" w:rsidRPr="00225F88">
              <w:rPr>
                <w:rFonts w:ascii="Times New Roman" w:hAnsi="Times New Roman" w:cs="Times New Roman"/>
                <w:i/>
                <w:sz w:val="24"/>
                <w:szCs w:val="24"/>
              </w:rPr>
              <w:t xml:space="preserve"> skirtingomis </w:t>
            </w:r>
            <w:r w:rsidR="00405AB4" w:rsidRPr="00225F88">
              <w:rPr>
                <w:rFonts w:ascii="Times New Roman" w:hAnsi="Times New Roman" w:cs="Times New Roman"/>
                <w:i/>
                <w:sz w:val="24"/>
                <w:szCs w:val="24"/>
              </w:rPr>
              <w:t>vaiko ir šeimos</w:t>
            </w:r>
            <w:r w:rsidR="006A5994" w:rsidRPr="00225F88">
              <w:rPr>
                <w:rFonts w:ascii="Times New Roman" w:hAnsi="Times New Roman" w:cs="Times New Roman"/>
                <w:i/>
                <w:sz w:val="24"/>
                <w:szCs w:val="24"/>
              </w:rPr>
              <w:t xml:space="preserve"> aplinkomis, </w:t>
            </w:r>
            <w:r w:rsidR="00BD4EA2" w:rsidRPr="00225F88">
              <w:rPr>
                <w:rFonts w:ascii="Times New Roman" w:hAnsi="Times New Roman" w:cs="Times New Roman"/>
                <w:i/>
                <w:sz w:val="24"/>
                <w:szCs w:val="24"/>
              </w:rPr>
              <w:t xml:space="preserve">atitinkamai </w:t>
            </w:r>
            <w:r w:rsidR="00BC3626" w:rsidRPr="00225F88">
              <w:rPr>
                <w:rFonts w:ascii="Times New Roman" w:hAnsi="Times New Roman" w:cs="Times New Roman"/>
                <w:i/>
                <w:sz w:val="24"/>
                <w:szCs w:val="24"/>
              </w:rPr>
              <w:t>p</w:t>
            </w:r>
            <w:r w:rsidR="00EF3A64" w:rsidRPr="00225F88">
              <w:rPr>
                <w:rFonts w:ascii="Times New Roman" w:hAnsi="Times New Roman" w:cs="Times New Roman"/>
                <w:i/>
                <w:sz w:val="24"/>
                <w:szCs w:val="24"/>
              </w:rPr>
              <w:t xml:space="preserve">agal vaiko ir šeimos poreikius, tokiu būdu stiprinant šeimos </w:t>
            </w:r>
            <w:r w:rsidR="00571A20" w:rsidRPr="00225F88">
              <w:rPr>
                <w:rFonts w:ascii="Times New Roman" w:hAnsi="Times New Roman" w:cs="Times New Roman"/>
                <w:i/>
                <w:sz w:val="24"/>
                <w:szCs w:val="24"/>
              </w:rPr>
              <w:t xml:space="preserve">paramos tinklą. </w:t>
            </w:r>
          </w:p>
          <w:p w14:paraId="10130662" w14:textId="77777777" w:rsidR="006A5994" w:rsidRPr="00225F88" w:rsidRDefault="006A5994" w:rsidP="009A483F">
            <w:pPr>
              <w:spacing w:after="0" w:line="240" w:lineRule="auto"/>
              <w:rPr>
                <w:rFonts w:ascii="Times New Roman" w:hAnsi="Times New Roman" w:cs="Times New Roman"/>
                <w:i/>
                <w:sz w:val="24"/>
                <w:szCs w:val="24"/>
              </w:rPr>
            </w:pPr>
          </w:p>
          <w:p w14:paraId="44E8A30F" w14:textId="1FDA4B54" w:rsidR="006A5994" w:rsidRPr="00225F88" w:rsidRDefault="00D83ADC" w:rsidP="00731089">
            <w:pPr>
              <w:spacing w:after="0" w:line="240" w:lineRule="auto"/>
              <w:jc w:val="both"/>
              <w:rPr>
                <w:rFonts w:ascii="Times New Roman" w:hAnsi="Times New Roman" w:cs="Times New Roman"/>
                <w:i/>
                <w:sz w:val="24"/>
                <w:szCs w:val="24"/>
              </w:rPr>
            </w:pPr>
            <w:r w:rsidRPr="00225F88">
              <w:rPr>
                <w:rFonts w:ascii="Times New Roman" w:hAnsi="Times New Roman" w:cs="Times New Roman"/>
                <w:i/>
                <w:sz w:val="24"/>
                <w:szCs w:val="24"/>
              </w:rPr>
              <w:t>10</w:t>
            </w:r>
            <w:r w:rsidR="006A5994" w:rsidRPr="00225F88">
              <w:rPr>
                <w:rFonts w:ascii="Times New Roman" w:hAnsi="Times New Roman" w:cs="Times New Roman"/>
                <w:i/>
                <w:sz w:val="24"/>
                <w:szCs w:val="24"/>
              </w:rPr>
              <w:t xml:space="preserve"> balų skiriama, kai </w:t>
            </w:r>
            <w:r w:rsidR="00571A20" w:rsidRPr="00225F88">
              <w:rPr>
                <w:rFonts w:ascii="Times New Roman" w:hAnsi="Times New Roman" w:cs="Times New Roman"/>
                <w:i/>
                <w:sz w:val="24"/>
                <w:szCs w:val="24"/>
              </w:rPr>
              <w:t>projekte numatoma dirbti su</w:t>
            </w:r>
            <w:r w:rsidR="00983DB0" w:rsidRPr="00983DB0">
              <w:rPr>
                <w:rFonts w:ascii="Times New Roman" w:hAnsi="Times New Roman" w:cs="Times New Roman"/>
                <w:i/>
                <w:sz w:val="24"/>
                <w:szCs w:val="24"/>
              </w:rPr>
              <w:t xml:space="preserve"> vaiku ir jo šeima </w:t>
            </w:r>
            <w:r w:rsidR="00983DB0">
              <w:rPr>
                <w:rFonts w:ascii="Times New Roman" w:hAnsi="Times New Roman" w:cs="Times New Roman"/>
                <w:i/>
                <w:sz w:val="24"/>
                <w:szCs w:val="24"/>
              </w:rPr>
              <w:t xml:space="preserve">ir </w:t>
            </w:r>
            <w:r w:rsidR="00571A20" w:rsidRPr="00225F88">
              <w:rPr>
                <w:rFonts w:ascii="Times New Roman" w:hAnsi="Times New Roman" w:cs="Times New Roman"/>
                <w:i/>
                <w:sz w:val="24"/>
                <w:szCs w:val="24"/>
              </w:rPr>
              <w:t xml:space="preserve">ne mažiau kaip 2 skirtingomis vaiko ir šeimos aplinkomis, atitinkamai pagal vaiko ir šeimos poreikius, tokiu būdu stiprinant šeimos paramos tinklą. </w:t>
            </w:r>
          </w:p>
          <w:p w14:paraId="2BC45EE7" w14:textId="77777777" w:rsidR="00571A20" w:rsidRPr="00225F88" w:rsidRDefault="00571A20" w:rsidP="009A483F">
            <w:pPr>
              <w:spacing w:after="0" w:line="240" w:lineRule="auto"/>
              <w:rPr>
                <w:rFonts w:ascii="Times New Roman" w:hAnsi="Times New Roman" w:cs="Times New Roman"/>
                <w:i/>
                <w:sz w:val="24"/>
                <w:szCs w:val="24"/>
              </w:rPr>
            </w:pPr>
          </w:p>
          <w:p w14:paraId="27797F57" w14:textId="0EB9BF00" w:rsidR="00571A20" w:rsidRPr="00225F88" w:rsidRDefault="00571A20" w:rsidP="00731089">
            <w:pPr>
              <w:spacing w:after="0" w:line="240" w:lineRule="auto"/>
              <w:jc w:val="both"/>
              <w:rPr>
                <w:rFonts w:ascii="Times New Roman" w:hAnsi="Times New Roman" w:cs="Times New Roman"/>
                <w:i/>
                <w:sz w:val="24"/>
                <w:szCs w:val="24"/>
              </w:rPr>
            </w:pPr>
            <w:r w:rsidRPr="00225F88">
              <w:rPr>
                <w:rFonts w:ascii="Times New Roman" w:hAnsi="Times New Roman" w:cs="Times New Roman"/>
                <w:i/>
                <w:sz w:val="24"/>
                <w:szCs w:val="24"/>
              </w:rPr>
              <w:t xml:space="preserve">5 balai skiriami, kai projekte numatoma dirbti su </w:t>
            </w:r>
            <w:r w:rsidR="00324E6E">
              <w:rPr>
                <w:rFonts w:ascii="Times New Roman" w:hAnsi="Times New Roman" w:cs="Times New Roman"/>
                <w:i/>
                <w:sz w:val="24"/>
                <w:szCs w:val="24"/>
              </w:rPr>
              <w:t xml:space="preserve">vaiku ir jo šeima (apimant ir </w:t>
            </w:r>
            <w:r w:rsidR="00324E6E" w:rsidRPr="00225F88">
              <w:rPr>
                <w:rFonts w:ascii="Times New Roman" w:hAnsi="Times New Roman" w:cs="Times New Roman"/>
                <w:i/>
                <w:sz w:val="24"/>
                <w:szCs w:val="24"/>
              </w:rPr>
              <w:t>išplėstin</w:t>
            </w:r>
            <w:r w:rsidR="00324E6E">
              <w:rPr>
                <w:rFonts w:ascii="Times New Roman" w:hAnsi="Times New Roman" w:cs="Times New Roman"/>
                <w:i/>
                <w:sz w:val="24"/>
                <w:szCs w:val="24"/>
              </w:rPr>
              <w:t>ę</w:t>
            </w:r>
            <w:r w:rsidR="00324E6E" w:rsidRPr="00225F88">
              <w:rPr>
                <w:rFonts w:ascii="Times New Roman" w:hAnsi="Times New Roman" w:cs="Times New Roman"/>
                <w:i/>
                <w:sz w:val="24"/>
                <w:szCs w:val="24"/>
              </w:rPr>
              <w:t xml:space="preserve"> šeim</w:t>
            </w:r>
            <w:r w:rsidR="00324E6E">
              <w:rPr>
                <w:rFonts w:ascii="Times New Roman" w:hAnsi="Times New Roman" w:cs="Times New Roman"/>
                <w:i/>
                <w:sz w:val="24"/>
                <w:szCs w:val="24"/>
              </w:rPr>
              <w:t xml:space="preserve">ą </w:t>
            </w:r>
            <w:r w:rsidR="00324E6E" w:rsidRPr="00225F88">
              <w:rPr>
                <w:rFonts w:ascii="Times New Roman" w:hAnsi="Times New Roman" w:cs="Times New Roman"/>
                <w:i/>
                <w:sz w:val="24"/>
                <w:szCs w:val="24"/>
              </w:rPr>
              <w:t>arba kit</w:t>
            </w:r>
            <w:r w:rsidR="00324E6E">
              <w:rPr>
                <w:rFonts w:ascii="Times New Roman" w:hAnsi="Times New Roman" w:cs="Times New Roman"/>
                <w:i/>
                <w:sz w:val="24"/>
                <w:szCs w:val="24"/>
              </w:rPr>
              <w:t>us</w:t>
            </w:r>
            <w:r w:rsidR="00324E6E" w:rsidRPr="00225F88">
              <w:rPr>
                <w:rFonts w:ascii="Times New Roman" w:hAnsi="Times New Roman" w:cs="Times New Roman"/>
                <w:i/>
                <w:sz w:val="24"/>
                <w:szCs w:val="24"/>
              </w:rPr>
              <w:t xml:space="preserve"> šeimai artim</w:t>
            </w:r>
            <w:r w:rsidR="00324E6E">
              <w:rPr>
                <w:rFonts w:ascii="Times New Roman" w:hAnsi="Times New Roman" w:cs="Times New Roman"/>
                <w:i/>
                <w:sz w:val="24"/>
                <w:szCs w:val="24"/>
              </w:rPr>
              <w:t xml:space="preserve">us </w:t>
            </w:r>
            <w:r w:rsidR="00324E6E" w:rsidRPr="00225F88">
              <w:rPr>
                <w:rFonts w:ascii="Times New Roman" w:hAnsi="Times New Roman" w:cs="Times New Roman"/>
                <w:i/>
                <w:sz w:val="24"/>
                <w:szCs w:val="24"/>
              </w:rPr>
              <w:t>asmeni</w:t>
            </w:r>
            <w:r w:rsidR="00324E6E">
              <w:rPr>
                <w:rFonts w:ascii="Times New Roman" w:hAnsi="Times New Roman" w:cs="Times New Roman"/>
                <w:i/>
                <w:sz w:val="24"/>
                <w:szCs w:val="24"/>
              </w:rPr>
              <w:t xml:space="preserve">s), ir ne daugiau nei </w:t>
            </w:r>
            <w:r w:rsidR="00512BB3">
              <w:rPr>
                <w:rFonts w:ascii="Times New Roman" w:hAnsi="Times New Roman" w:cs="Times New Roman"/>
                <w:i/>
                <w:sz w:val="24"/>
                <w:szCs w:val="24"/>
              </w:rPr>
              <w:t xml:space="preserve">viena </w:t>
            </w:r>
            <w:r w:rsidR="00324E6E">
              <w:rPr>
                <w:rFonts w:ascii="Times New Roman" w:hAnsi="Times New Roman" w:cs="Times New Roman"/>
                <w:i/>
                <w:sz w:val="24"/>
                <w:szCs w:val="24"/>
              </w:rPr>
              <w:t>kita vaiko ir šeimos</w:t>
            </w:r>
            <w:r w:rsidR="00512BB3">
              <w:rPr>
                <w:rFonts w:ascii="Times New Roman" w:hAnsi="Times New Roman" w:cs="Times New Roman"/>
                <w:i/>
                <w:sz w:val="24"/>
                <w:szCs w:val="24"/>
              </w:rPr>
              <w:t xml:space="preserve"> aplinka – pvz.,  vaiko švietimo įstaiga, arba kita įstaiga, kurią lan</w:t>
            </w:r>
            <w:r w:rsidR="00324E6E">
              <w:rPr>
                <w:rFonts w:ascii="Times New Roman" w:hAnsi="Times New Roman" w:cs="Times New Roman"/>
                <w:i/>
                <w:sz w:val="24"/>
                <w:szCs w:val="24"/>
              </w:rPr>
              <w:t>ko vaikas ir (ar) šeima ir pan.</w:t>
            </w:r>
          </w:p>
          <w:p w14:paraId="7B16E1A7" w14:textId="77777777" w:rsidR="00571A20" w:rsidRPr="00225F88" w:rsidRDefault="00571A20" w:rsidP="009A483F">
            <w:pPr>
              <w:spacing w:after="0" w:line="240" w:lineRule="auto"/>
              <w:rPr>
                <w:rFonts w:ascii="Times New Roman" w:hAnsi="Times New Roman" w:cs="Times New Roman"/>
                <w:i/>
                <w:sz w:val="24"/>
                <w:szCs w:val="24"/>
              </w:rPr>
            </w:pPr>
          </w:p>
          <w:p w14:paraId="37DBB496" w14:textId="77777777" w:rsidR="00225F88" w:rsidRDefault="006A5994" w:rsidP="009A483F">
            <w:pPr>
              <w:spacing w:after="0" w:line="240" w:lineRule="auto"/>
              <w:rPr>
                <w:rFonts w:ascii="Times New Roman" w:hAnsi="Times New Roman" w:cs="Times New Roman"/>
                <w:i/>
                <w:sz w:val="24"/>
                <w:szCs w:val="24"/>
              </w:rPr>
            </w:pPr>
            <w:r w:rsidRPr="00225F88">
              <w:rPr>
                <w:rFonts w:ascii="Times New Roman" w:hAnsi="Times New Roman" w:cs="Times New Roman"/>
                <w:i/>
                <w:sz w:val="24"/>
                <w:szCs w:val="24"/>
              </w:rPr>
              <w:t xml:space="preserve">0 balų skiriama, kai projekte numatoma dirbti tik su </w:t>
            </w:r>
            <w:r w:rsidR="00D83ADC" w:rsidRPr="00225F88">
              <w:rPr>
                <w:rFonts w:ascii="Times New Roman" w:hAnsi="Times New Roman" w:cs="Times New Roman"/>
                <w:i/>
                <w:sz w:val="24"/>
                <w:szCs w:val="24"/>
              </w:rPr>
              <w:t xml:space="preserve">vaiku ir šeima. </w:t>
            </w:r>
          </w:p>
          <w:p w14:paraId="02ABAE25" w14:textId="77777777" w:rsidR="005944A3" w:rsidRPr="00225F88" w:rsidRDefault="005944A3" w:rsidP="009A483F">
            <w:pPr>
              <w:spacing w:after="0" w:line="240" w:lineRule="auto"/>
              <w:rPr>
                <w:rFonts w:ascii="Times New Roman" w:hAnsi="Times New Roman" w:cs="Times New Roman"/>
                <w:i/>
                <w:sz w:val="24"/>
                <w:szCs w:val="24"/>
              </w:rPr>
            </w:pPr>
          </w:p>
        </w:tc>
        <w:tc>
          <w:tcPr>
            <w:tcW w:w="2082" w:type="dxa"/>
          </w:tcPr>
          <w:p w14:paraId="0F447824" w14:textId="522D7025" w:rsidR="00795619" w:rsidRPr="00225F88" w:rsidRDefault="00D7655F"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536BBC" w:rsidRPr="00225F88">
              <w:rPr>
                <w:rFonts w:ascii="Times New Roman" w:hAnsi="Times New Roman" w:cs="Times New Roman"/>
                <w:sz w:val="24"/>
                <w:szCs w:val="24"/>
              </w:rPr>
              <w:t>-0</w:t>
            </w:r>
          </w:p>
        </w:tc>
      </w:tr>
      <w:tr w:rsidR="00A67CB6" w:rsidRPr="004D2B92" w14:paraId="07932717" w14:textId="77777777" w:rsidTr="005944A3">
        <w:trPr>
          <w:trHeight w:val="371"/>
        </w:trPr>
        <w:tc>
          <w:tcPr>
            <w:tcW w:w="817" w:type="dxa"/>
          </w:tcPr>
          <w:p w14:paraId="350EB8B0" w14:textId="77777777" w:rsidR="00A67CB6" w:rsidDel="00CF2348" w:rsidRDefault="00AE6A19"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67CB6">
              <w:rPr>
                <w:rFonts w:ascii="Times New Roman" w:hAnsi="Times New Roman" w:cs="Times New Roman"/>
                <w:sz w:val="24"/>
                <w:szCs w:val="24"/>
              </w:rPr>
              <w:t>.</w:t>
            </w:r>
          </w:p>
        </w:tc>
        <w:tc>
          <w:tcPr>
            <w:tcW w:w="2268" w:type="dxa"/>
          </w:tcPr>
          <w:p w14:paraId="10D00D36" w14:textId="77777777" w:rsidR="007019D3" w:rsidRDefault="00012705"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Paslaugų gavėjų, gavusių t</w:t>
            </w:r>
            <w:r w:rsidR="00A67CB6">
              <w:rPr>
                <w:rFonts w:ascii="Times New Roman" w:hAnsi="Times New Roman" w:cs="Times New Roman"/>
                <w:sz w:val="24"/>
                <w:szCs w:val="24"/>
              </w:rPr>
              <w:t>ėvystės įgūdžių formavim</w:t>
            </w:r>
            <w:r>
              <w:rPr>
                <w:rFonts w:ascii="Times New Roman" w:hAnsi="Times New Roman" w:cs="Times New Roman"/>
                <w:sz w:val="24"/>
                <w:szCs w:val="24"/>
              </w:rPr>
              <w:t>o paslaugą, skaičius</w:t>
            </w:r>
            <w:r w:rsidR="00A67CB6">
              <w:rPr>
                <w:rFonts w:ascii="Times New Roman" w:hAnsi="Times New Roman" w:cs="Times New Roman"/>
                <w:sz w:val="24"/>
                <w:szCs w:val="24"/>
              </w:rPr>
              <w:t xml:space="preserve"> </w:t>
            </w:r>
          </w:p>
          <w:p w14:paraId="189778DB" w14:textId="77777777" w:rsidR="007019D3" w:rsidRPr="004D2B92" w:rsidDel="00CF2348" w:rsidRDefault="007019D3" w:rsidP="009A483F">
            <w:pPr>
              <w:spacing w:after="0" w:line="240" w:lineRule="auto"/>
              <w:rPr>
                <w:rFonts w:ascii="Times New Roman" w:hAnsi="Times New Roman" w:cs="Times New Roman"/>
                <w:sz w:val="24"/>
                <w:szCs w:val="24"/>
              </w:rPr>
            </w:pPr>
          </w:p>
        </w:tc>
        <w:tc>
          <w:tcPr>
            <w:tcW w:w="9781" w:type="dxa"/>
          </w:tcPr>
          <w:p w14:paraId="060431CB" w14:textId="092E2956" w:rsidR="00A67CB6" w:rsidRDefault="00817A86" w:rsidP="0073108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Projektuose </w:t>
            </w:r>
            <w:r w:rsidR="002948E4">
              <w:rPr>
                <w:rFonts w:ascii="Times New Roman" w:hAnsi="Times New Roman" w:cs="Times New Roman"/>
                <w:iCs/>
                <w:sz w:val="24"/>
                <w:szCs w:val="24"/>
              </w:rPr>
              <w:t>privaloma tėvystės įgūdžių ugdymo paslauga</w:t>
            </w:r>
            <w:r>
              <w:rPr>
                <w:rFonts w:ascii="Times New Roman" w:hAnsi="Times New Roman" w:cs="Times New Roman"/>
                <w:iCs/>
                <w:sz w:val="24"/>
                <w:szCs w:val="24"/>
              </w:rPr>
              <w:t xml:space="preserve">, siekiant įgalinti </w:t>
            </w:r>
            <w:r w:rsidR="002948E4">
              <w:rPr>
                <w:rFonts w:ascii="Times New Roman" w:hAnsi="Times New Roman" w:cs="Times New Roman"/>
                <w:iCs/>
                <w:sz w:val="24"/>
                <w:szCs w:val="24"/>
              </w:rPr>
              <w:t>tėvus</w:t>
            </w:r>
            <w:r>
              <w:rPr>
                <w:rFonts w:ascii="Times New Roman" w:hAnsi="Times New Roman" w:cs="Times New Roman"/>
                <w:iCs/>
                <w:sz w:val="24"/>
                <w:szCs w:val="24"/>
              </w:rPr>
              <w:t xml:space="preserve"> tinkamai t</w:t>
            </w:r>
            <w:r w:rsidR="002948E4">
              <w:rPr>
                <w:rFonts w:ascii="Times New Roman" w:hAnsi="Times New Roman" w:cs="Times New Roman"/>
                <w:iCs/>
                <w:sz w:val="24"/>
                <w:szCs w:val="24"/>
              </w:rPr>
              <w:t xml:space="preserve">enkinti vaiko raidos poreikius, užtikrinti sveiką vaiko vystymąsi, ugdymą ir auklėjimą. Aukštesnis balas </w:t>
            </w:r>
            <w:r w:rsidR="0090005B">
              <w:rPr>
                <w:rFonts w:ascii="Times New Roman" w:hAnsi="Times New Roman" w:cs="Times New Roman"/>
                <w:iCs/>
                <w:sz w:val="24"/>
                <w:szCs w:val="24"/>
              </w:rPr>
              <w:t>skiriamas</w:t>
            </w:r>
            <w:r w:rsidR="002948E4">
              <w:rPr>
                <w:rFonts w:ascii="Times New Roman" w:hAnsi="Times New Roman" w:cs="Times New Roman"/>
                <w:iCs/>
                <w:sz w:val="24"/>
                <w:szCs w:val="24"/>
              </w:rPr>
              <w:t xml:space="preserve"> projektams, kurie tokią paslaugą suteiks didesniam skaičiui tėvų. Tėvystės įgūdžių ugdymas </w:t>
            </w:r>
            <w:r w:rsidR="00012705">
              <w:rPr>
                <w:rFonts w:ascii="Times New Roman" w:hAnsi="Times New Roman" w:cs="Times New Roman"/>
                <w:iCs/>
                <w:sz w:val="24"/>
                <w:szCs w:val="24"/>
              </w:rPr>
              <w:t xml:space="preserve">privalo vykti ir </w:t>
            </w:r>
            <w:r w:rsidR="002948E4">
              <w:rPr>
                <w:rFonts w:ascii="Times New Roman" w:hAnsi="Times New Roman" w:cs="Times New Roman"/>
                <w:iCs/>
                <w:sz w:val="24"/>
                <w:szCs w:val="24"/>
              </w:rPr>
              <w:t>individualiai, dirba</w:t>
            </w:r>
            <w:r w:rsidR="008921F8">
              <w:rPr>
                <w:rFonts w:ascii="Times New Roman" w:hAnsi="Times New Roman" w:cs="Times New Roman"/>
                <w:iCs/>
                <w:sz w:val="24"/>
                <w:szCs w:val="24"/>
              </w:rPr>
              <w:t>nt su konkrečia</w:t>
            </w:r>
            <w:r w:rsidR="0090005B">
              <w:rPr>
                <w:rFonts w:ascii="Times New Roman" w:hAnsi="Times New Roman" w:cs="Times New Roman"/>
                <w:iCs/>
                <w:sz w:val="24"/>
                <w:szCs w:val="24"/>
              </w:rPr>
              <w:t xml:space="preserve"> tėvų situacija</w:t>
            </w:r>
            <w:r w:rsidR="000E37D9">
              <w:rPr>
                <w:rFonts w:ascii="Times New Roman" w:hAnsi="Times New Roman" w:cs="Times New Roman"/>
                <w:iCs/>
                <w:sz w:val="24"/>
                <w:szCs w:val="24"/>
              </w:rPr>
              <w:t xml:space="preserve">, </w:t>
            </w:r>
            <w:r w:rsidR="0090005B">
              <w:rPr>
                <w:rFonts w:ascii="Times New Roman" w:hAnsi="Times New Roman" w:cs="Times New Roman"/>
                <w:iCs/>
                <w:sz w:val="24"/>
                <w:szCs w:val="24"/>
              </w:rPr>
              <w:t xml:space="preserve">ir </w:t>
            </w:r>
            <w:r w:rsidR="002948E4">
              <w:rPr>
                <w:rFonts w:ascii="Times New Roman" w:hAnsi="Times New Roman" w:cs="Times New Roman"/>
                <w:iCs/>
                <w:sz w:val="24"/>
                <w:szCs w:val="24"/>
              </w:rPr>
              <w:t>grupėje, pvz., organizuojant pozityvios tėvystės mokymus/užsiėmimus</w:t>
            </w:r>
            <w:r w:rsidR="00012705">
              <w:rPr>
                <w:rFonts w:ascii="Times New Roman" w:hAnsi="Times New Roman" w:cs="Times New Roman"/>
                <w:iCs/>
                <w:sz w:val="24"/>
                <w:szCs w:val="24"/>
              </w:rPr>
              <w:t>, kurie atitinka grupėje dalyvaujančių tėvų poreikius, jų vaikų amžių</w:t>
            </w:r>
            <w:r w:rsidR="002948E4">
              <w:rPr>
                <w:rFonts w:ascii="Times New Roman" w:hAnsi="Times New Roman" w:cs="Times New Roman"/>
                <w:iCs/>
                <w:sz w:val="24"/>
                <w:szCs w:val="24"/>
              </w:rPr>
              <w:t xml:space="preserve">. </w:t>
            </w:r>
            <w:r w:rsidR="0090005B">
              <w:rPr>
                <w:rFonts w:ascii="Times New Roman" w:hAnsi="Times New Roman" w:cs="Times New Roman"/>
                <w:iCs/>
                <w:sz w:val="24"/>
                <w:szCs w:val="24"/>
              </w:rPr>
              <w:t xml:space="preserve">Tėvystės įgūdžių ugdymo paslauga turi būti aprašyta toje pačioje formoje, kurioje pateikiamas </w:t>
            </w:r>
            <w:r w:rsidR="00CB5E45">
              <w:rPr>
                <w:rFonts w:ascii="Times New Roman" w:hAnsi="Times New Roman" w:cs="Times New Roman"/>
                <w:iCs/>
                <w:sz w:val="24"/>
                <w:szCs w:val="24"/>
              </w:rPr>
              <w:t xml:space="preserve">modelio aprašymas, </w:t>
            </w:r>
            <w:r w:rsidR="0090005B" w:rsidRPr="00237741">
              <w:rPr>
                <w:rFonts w:ascii="Times New Roman" w:hAnsi="Times New Roman" w:cs="Times New Roman"/>
                <w:iCs/>
                <w:sz w:val="24"/>
                <w:szCs w:val="24"/>
              </w:rPr>
              <w:t>pagal pridedamą formą (</w:t>
            </w:r>
            <w:r w:rsidR="007866C2">
              <w:rPr>
                <w:rFonts w:ascii="Times New Roman" w:hAnsi="Times New Roman" w:cs="Times New Roman"/>
                <w:iCs/>
                <w:sz w:val="24"/>
                <w:szCs w:val="24"/>
              </w:rPr>
              <w:t>Gairių 2 priedas</w:t>
            </w:r>
            <w:r w:rsidR="0090005B" w:rsidRPr="00237741">
              <w:rPr>
                <w:rFonts w:ascii="Times New Roman" w:hAnsi="Times New Roman" w:cs="Times New Roman"/>
                <w:iCs/>
                <w:sz w:val="24"/>
                <w:szCs w:val="24"/>
              </w:rPr>
              <w:t>).</w:t>
            </w:r>
          </w:p>
          <w:p w14:paraId="69F6F01E" w14:textId="77777777" w:rsidR="00817A86" w:rsidRDefault="00817A86" w:rsidP="009A483F">
            <w:pPr>
              <w:spacing w:after="0" w:line="240" w:lineRule="auto"/>
              <w:rPr>
                <w:rFonts w:ascii="Times New Roman" w:hAnsi="Times New Roman" w:cs="Times New Roman"/>
                <w:iCs/>
                <w:sz w:val="24"/>
                <w:szCs w:val="24"/>
              </w:rPr>
            </w:pPr>
          </w:p>
          <w:p w14:paraId="416691A7" w14:textId="77777777" w:rsidR="00817A86" w:rsidRPr="00225F88" w:rsidRDefault="00817A86" w:rsidP="009A483F">
            <w:pPr>
              <w:spacing w:after="0" w:line="240" w:lineRule="auto"/>
              <w:rPr>
                <w:rFonts w:ascii="Times New Roman" w:hAnsi="Times New Roman" w:cs="Times New Roman"/>
                <w:i/>
                <w:sz w:val="24"/>
                <w:szCs w:val="24"/>
              </w:rPr>
            </w:pPr>
            <w:r w:rsidRPr="00225F88">
              <w:rPr>
                <w:rFonts w:ascii="Times New Roman" w:hAnsi="Times New Roman" w:cs="Times New Roman"/>
                <w:i/>
                <w:sz w:val="24"/>
                <w:szCs w:val="24"/>
              </w:rPr>
              <w:t xml:space="preserve">Vertinimo skalė: </w:t>
            </w:r>
          </w:p>
          <w:p w14:paraId="16EE9CF2" w14:textId="77777777" w:rsidR="00817A86" w:rsidRPr="00225F88" w:rsidRDefault="00493491" w:rsidP="009A483F">
            <w:pPr>
              <w:spacing w:after="0" w:line="240" w:lineRule="auto"/>
              <w:rPr>
                <w:rFonts w:ascii="Times New Roman" w:hAnsi="Times New Roman" w:cs="Times New Roman"/>
                <w:i/>
                <w:sz w:val="24"/>
                <w:szCs w:val="24"/>
              </w:rPr>
            </w:pPr>
            <w:r>
              <w:rPr>
                <w:rFonts w:ascii="Times New Roman" w:hAnsi="Times New Roman" w:cs="Times New Roman"/>
                <w:i/>
                <w:sz w:val="24"/>
                <w:szCs w:val="24"/>
              </w:rPr>
              <w:t>10</w:t>
            </w:r>
            <w:r w:rsidR="00817A86" w:rsidRPr="00225F88">
              <w:rPr>
                <w:rFonts w:ascii="Times New Roman" w:hAnsi="Times New Roman" w:cs="Times New Roman"/>
                <w:i/>
                <w:sz w:val="24"/>
                <w:szCs w:val="24"/>
              </w:rPr>
              <w:t xml:space="preserve"> balų skiriama, kai </w:t>
            </w:r>
            <w:r w:rsidR="002948E4" w:rsidRPr="002948E4">
              <w:rPr>
                <w:rFonts w:ascii="Times New Roman" w:hAnsi="Times New Roman" w:cs="Times New Roman"/>
                <w:i/>
                <w:iCs/>
                <w:sz w:val="24"/>
                <w:szCs w:val="24"/>
              </w:rPr>
              <w:t>tėvystės įgūdžių ugdymo paslauga</w:t>
            </w:r>
            <w:r w:rsidR="002948E4">
              <w:rPr>
                <w:rFonts w:ascii="Times New Roman" w:hAnsi="Times New Roman" w:cs="Times New Roman"/>
                <w:i/>
                <w:iCs/>
                <w:sz w:val="24"/>
                <w:szCs w:val="24"/>
              </w:rPr>
              <w:t xml:space="preserve"> bus suteikta ne mažiau nei </w:t>
            </w:r>
            <w:r w:rsidR="005B20AF">
              <w:rPr>
                <w:rFonts w:ascii="Times New Roman" w:hAnsi="Times New Roman" w:cs="Times New Roman"/>
                <w:i/>
                <w:iCs/>
                <w:sz w:val="24"/>
                <w:szCs w:val="24"/>
              </w:rPr>
              <w:t>85</w:t>
            </w:r>
            <w:r w:rsidR="002948E4">
              <w:rPr>
                <w:rFonts w:ascii="Times New Roman" w:hAnsi="Times New Roman" w:cs="Times New Roman"/>
                <w:i/>
                <w:iCs/>
                <w:sz w:val="24"/>
                <w:szCs w:val="24"/>
              </w:rPr>
              <w:t xml:space="preserve"> tėvams. </w:t>
            </w:r>
          </w:p>
          <w:p w14:paraId="5B07AB42" w14:textId="77777777" w:rsidR="00817A86" w:rsidRPr="00225F88" w:rsidRDefault="00817A86" w:rsidP="009A483F">
            <w:pPr>
              <w:spacing w:after="0" w:line="240" w:lineRule="auto"/>
              <w:rPr>
                <w:rFonts w:ascii="Times New Roman" w:hAnsi="Times New Roman" w:cs="Times New Roman"/>
                <w:i/>
                <w:sz w:val="24"/>
                <w:szCs w:val="24"/>
              </w:rPr>
            </w:pPr>
          </w:p>
          <w:p w14:paraId="5041D76C" w14:textId="77777777" w:rsidR="00817A86" w:rsidRDefault="00493491" w:rsidP="009A483F">
            <w:pPr>
              <w:spacing w:after="0" w:line="240" w:lineRule="auto"/>
              <w:rPr>
                <w:rFonts w:ascii="Times New Roman" w:hAnsi="Times New Roman" w:cs="Times New Roman"/>
                <w:i/>
                <w:iCs/>
                <w:sz w:val="24"/>
                <w:szCs w:val="24"/>
              </w:rPr>
            </w:pPr>
            <w:r>
              <w:rPr>
                <w:rFonts w:ascii="Times New Roman" w:hAnsi="Times New Roman" w:cs="Times New Roman"/>
                <w:i/>
                <w:sz w:val="24"/>
                <w:szCs w:val="24"/>
              </w:rPr>
              <w:t>5 balai</w:t>
            </w:r>
            <w:r w:rsidR="005720B8">
              <w:rPr>
                <w:rFonts w:ascii="Times New Roman" w:hAnsi="Times New Roman" w:cs="Times New Roman"/>
                <w:i/>
                <w:sz w:val="24"/>
                <w:szCs w:val="24"/>
              </w:rPr>
              <w:t xml:space="preserve"> skiriami</w:t>
            </w:r>
            <w:r w:rsidR="00817A86" w:rsidRPr="00225F88">
              <w:rPr>
                <w:rFonts w:ascii="Times New Roman" w:hAnsi="Times New Roman" w:cs="Times New Roman"/>
                <w:i/>
                <w:sz w:val="24"/>
                <w:szCs w:val="24"/>
              </w:rPr>
              <w:t xml:space="preserve">, </w:t>
            </w:r>
            <w:r w:rsidR="002948E4" w:rsidRPr="00225F88">
              <w:rPr>
                <w:rFonts w:ascii="Times New Roman" w:hAnsi="Times New Roman" w:cs="Times New Roman"/>
                <w:i/>
                <w:sz w:val="24"/>
                <w:szCs w:val="24"/>
              </w:rPr>
              <w:t xml:space="preserve">kai </w:t>
            </w:r>
            <w:r w:rsidR="002948E4" w:rsidRPr="002948E4">
              <w:rPr>
                <w:rFonts w:ascii="Times New Roman" w:hAnsi="Times New Roman" w:cs="Times New Roman"/>
                <w:i/>
                <w:iCs/>
                <w:sz w:val="24"/>
                <w:szCs w:val="24"/>
              </w:rPr>
              <w:t>tėvystės įgūdžių ugdymo paslauga</w:t>
            </w:r>
            <w:r w:rsidR="002948E4">
              <w:rPr>
                <w:rFonts w:ascii="Times New Roman" w:hAnsi="Times New Roman" w:cs="Times New Roman"/>
                <w:i/>
                <w:iCs/>
                <w:sz w:val="24"/>
                <w:szCs w:val="24"/>
              </w:rPr>
              <w:t xml:space="preserve"> bus suteikta ne mažiau nei </w:t>
            </w:r>
            <w:r w:rsidR="00E42D82">
              <w:rPr>
                <w:rFonts w:ascii="Times New Roman" w:hAnsi="Times New Roman" w:cs="Times New Roman"/>
                <w:i/>
                <w:iCs/>
                <w:sz w:val="24"/>
                <w:szCs w:val="24"/>
              </w:rPr>
              <w:t>65</w:t>
            </w:r>
            <w:r w:rsidR="002948E4">
              <w:rPr>
                <w:rFonts w:ascii="Times New Roman" w:hAnsi="Times New Roman" w:cs="Times New Roman"/>
                <w:i/>
                <w:iCs/>
                <w:sz w:val="24"/>
                <w:szCs w:val="24"/>
              </w:rPr>
              <w:t xml:space="preserve"> tėv</w:t>
            </w:r>
            <w:r w:rsidR="00E42D82">
              <w:rPr>
                <w:rFonts w:ascii="Times New Roman" w:hAnsi="Times New Roman" w:cs="Times New Roman"/>
                <w:i/>
                <w:iCs/>
                <w:sz w:val="24"/>
                <w:szCs w:val="24"/>
              </w:rPr>
              <w:t>ams</w:t>
            </w:r>
            <w:r w:rsidR="002948E4">
              <w:rPr>
                <w:rFonts w:ascii="Times New Roman" w:hAnsi="Times New Roman" w:cs="Times New Roman"/>
                <w:i/>
                <w:iCs/>
                <w:sz w:val="24"/>
                <w:szCs w:val="24"/>
              </w:rPr>
              <w:t>.</w:t>
            </w:r>
          </w:p>
          <w:p w14:paraId="08F218EA" w14:textId="77777777" w:rsidR="00C00EE5" w:rsidRDefault="00C00EE5" w:rsidP="009A483F">
            <w:pPr>
              <w:spacing w:after="0" w:line="240" w:lineRule="auto"/>
              <w:rPr>
                <w:rFonts w:ascii="Times New Roman" w:hAnsi="Times New Roman" w:cs="Times New Roman"/>
                <w:i/>
                <w:iCs/>
                <w:sz w:val="24"/>
                <w:szCs w:val="24"/>
              </w:rPr>
            </w:pPr>
          </w:p>
          <w:p w14:paraId="4AB271D8" w14:textId="77777777" w:rsidR="00C00EE5" w:rsidRPr="00225F88" w:rsidRDefault="00493491" w:rsidP="009A483F">
            <w:pPr>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00C00EE5">
              <w:rPr>
                <w:rFonts w:ascii="Times New Roman" w:hAnsi="Times New Roman" w:cs="Times New Roman"/>
                <w:i/>
                <w:sz w:val="24"/>
                <w:szCs w:val="24"/>
              </w:rPr>
              <w:t xml:space="preserve"> balai skiriami, </w:t>
            </w:r>
            <w:r w:rsidR="00C00EE5" w:rsidRPr="00225F88">
              <w:rPr>
                <w:rFonts w:ascii="Times New Roman" w:hAnsi="Times New Roman" w:cs="Times New Roman"/>
                <w:i/>
                <w:sz w:val="24"/>
                <w:szCs w:val="24"/>
              </w:rPr>
              <w:t xml:space="preserve">kai </w:t>
            </w:r>
            <w:r w:rsidR="00C00EE5" w:rsidRPr="002948E4">
              <w:rPr>
                <w:rFonts w:ascii="Times New Roman" w:hAnsi="Times New Roman" w:cs="Times New Roman"/>
                <w:i/>
                <w:iCs/>
                <w:sz w:val="24"/>
                <w:szCs w:val="24"/>
              </w:rPr>
              <w:t>tėvystės įgūdžių ugdymo paslauga</w:t>
            </w:r>
            <w:r w:rsidR="00C00EE5">
              <w:rPr>
                <w:rFonts w:ascii="Times New Roman" w:hAnsi="Times New Roman" w:cs="Times New Roman"/>
                <w:i/>
                <w:iCs/>
                <w:sz w:val="24"/>
                <w:szCs w:val="24"/>
              </w:rPr>
              <w:t xml:space="preserve"> bus suteikta ne mažiau nei </w:t>
            </w:r>
            <w:r w:rsidR="005B20AF">
              <w:rPr>
                <w:rFonts w:ascii="Times New Roman" w:hAnsi="Times New Roman" w:cs="Times New Roman"/>
                <w:i/>
                <w:iCs/>
                <w:sz w:val="24"/>
                <w:szCs w:val="24"/>
              </w:rPr>
              <w:t>50</w:t>
            </w:r>
            <w:r w:rsidR="00C00EE5">
              <w:rPr>
                <w:rFonts w:ascii="Times New Roman" w:hAnsi="Times New Roman" w:cs="Times New Roman"/>
                <w:i/>
                <w:iCs/>
                <w:sz w:val="24"/>
                <w:szCs w:val="24"/>
              </w:rPr>
              <w:t xml:space="preserve"> tėvų.</w:t>
            </w:r>
          </w:p>
          <w:p w14:paraId="3AC64515" w14:textId="77777777" w:rsidR="00817A86" w:rsidRPr="00225F88" w:rsidRDefault="00817A86" w:rsidP="009A483F">
            <w:pPr>
              <w:spacing w:after="0" w:line="240" w:lineRule="auto"/>
              <w:rPr>
                <w:rFonts w:ascii="Times New Roman" w:hAnsi="Times New Roman" w:cs="Times New Roman"/>
                <w:i/>
                <w:sz w:val="24"/>
                <w:szCs w:val="24"/>
              </w:rPr>
            </w:pPr>
          </w:p>
          <w:p w14:paraId="52CA0D3A" w14:textId="6D4B26C9" w:rsidR="00817A86" w:rsidRPr="004D2B92" w:rsidDel="00CF2348" w:rsidRDefault="005720B8" w:rsidP="00D16623">
            <w:pPr>
              <w:spacing w:after="0" w:line="240" w:lineRule="auto"/>
              <w:rPr>
                <w:rFonts w:ascii="Times New Roman" w:hAnsi="Times New Roman" w:cs="Times New Roman"/>
                <w:iCs/>
                <w:sz w:val="24"/>
                <w:szCs w:val="24"/>
              </w:rPr>
            </w:pPr>
            <w:r>
              <w:rPr>
                <w:rFonts w:ascii="Times New Roman" w:hAnsi="Times New Roman" w:cs="Times New Roman"/>
                <w:i/>
                <w:sz w:val="24"/>
                <w:szCs w:val="24"/>
              </w:rPr>
              <w:t xml:space="preserve">0 balų skiriama, </w:t>
            </w:r>
            <w:r w:rsidR="002047DA" w:rsidRPr="00225F88">
              <w:rPr>
                <w:rFonts w:ascii="Times New Roman" w:hAnsi="Times New Roman" w:cs="Times New Roman"/>
                <w:i/>
                <w:sz w:val="24"/>
                <w:szCs w:val="24"/>
              </w:rPr>
              <w:t xml:space="preserve">kai </w:t>
            </w:r>
            <w:r w:rsidR="002047DA" w:rsidRPr="002948E4">
              <w:rPr>
                <w:rFonts w:ascii="Times New Roman" w:hAnsi="Times New Roman" w:cs="Times New Roman"/>
                <w:i/>
                <w:iCs/>
                <w:sz w:val="24"/>
                <w:szCs w:val="24"/>
              </w:rPr>
              <w:t>tėvystės įgūdžių ugdym</w:t>
            </w:r>
            <w:r w:rsidR="002047DA">
              <w:rPr>
                <w:rFonts w:ascii="Times New Roman" w:hAnsi="Times New Roman" w:cs="Times New Roman"/>
                <w:i/>
                <w:iCs/>
                <w:sz w:val="24"/>
                <w:szCs w:val="24"/>
              </w:rPr>
              <w:t xml:space="preserve">o paslaugą gaus mažiau nei </w:t>
            </w:r>
            <w:r w:rsidR="005B20AF">
              <w:rPr>
                <w:rFonts w:ascii="Times New Roman" w:hAnsi="Times New Roman" w:cs="Times New Roman"/>
                <w:i/>
                <w:iCs/>
                <w:sz w:val="24"/>
                <w:szCs w:val="24"/>
              </w:rPr>
              <w:t>50</w:t>
            </w:r>
            <w:r w:rsidR="002047DA">
              <w:rPr>
                <w:rFonts w:ascii="Times New Roman" w:hAnsi="Times New Roman" w:cs="Times New Roman"/>
                <w:i/>
                <w:iCs/>
                <w:sz w:val="24"/>
                <w:szCs w:val="24"/>
              </w:rPr>
              <w:t xml:space="preserve"> tėvų</w:t>
            </w:r>
            <w:r w:rsidR="00D16623">
              <w:rPr>
                <w:rFonts w:ascii="Times New Roman" w:hAnsi="Times New Roman" w:cs="Times New Roman"/>
                <w:i/>
                <w:iCs/>
                <w:sz w:val="24"/>
                <w:szCs w:val="24"/>
              </w:rPr>
              <w:t>.</w:t>
            </w:r>
          </w:p>
        </w:tc>
        <w:tc>
          <w:tcPr>
            <w:tcW w:w="2082" w:type="dxa"/>
          </w:tcPr>
          <w:p w14:paraId="2C6A5D89" w14:textId="77777777" w:rsidR="00A67CB6" w:rsidRPr="004D2B92" w:rsidRDefault="00493491" w:rsidP="009A483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17A86">
              <w:rPr>
                <w:rFonts w:ascii="Times New Roman" w:hAnsi="Times New Roman" w:cs="Times New Roman"/>
                <w:sz w:val="24"/>
                <w:szCs w:val="24"/>
              </w:rPr>
              <w:t>-0</w:t>
            </w:r>
          </w:p>
        </w:tc>
      </w:tr>
    </w:tbl>
    <w:p w14:paraId="63167950" w14:textId="0AB302D5" w:rsidR="00E73746" w:rsidRPr="004D2B92" w:rsidRDefault="00E73746" w:rsidP="00835127">
      <w:pPr>
        <w:spacing w:after="0" w:line="259" w:lineRule="auto"/>
      </w:pPr>
    </w:p>
    <w:sectPr w:rsidR="00E73746" w:rsidRPr="004D2B92" w:rsidSect="00161798">
      <w:pgSz w:w="16838" w:h="11906" w:orient="landscape"/>
      <w:pgMar w:top="1560" w:right="818" w:bottom="567"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BC50" w16cex:dateUtc="2021-03-04T18:06:00Z"/>
  <w16cex:commentExtensible w16cex:durableId="23EBBD37" w16cex:dateUtc="2021-03-04T18:10:00Z"/>
  <w16cex:commentExtensible w16cex:durableId="23EBBCB2" w16cex:dateUtc="2021-03-04T18:08:00Z"/>
  <w16cex:commentExtensible w16cex:durableId="23EBBD59" w16cex:dateUtc="2021-03-04T18:11:00Z"/>
  <w16cex:commentExtensible w16cex:durableId="23EBBE50" w16cex:dateUtc="2021-03-04T18:15:00Z"/>
  <w16cex:commentExtensible w16cex:durableId="23EBBF55" w16cex:dateUtc="2021-03-04T18:19:00Z"/>
  <w16cex:commentExtensible w16cex:durableId="23EBBFA2" w16cex:dateUtc="2021-03-04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C396C" w16cid:durableId="23EBBC50"/>
  <w16cid:commentId w16cid:paraId="757D13BA" w16cid:durableId="23EBBD37"/>
  <w16cid:commentId w16cid:paraId="64556934" w16cid:durableId="23EBBCB2"/>
  <w16cid:commentId w16cid:paraId="49E4168C" w16cid:durableId="23EBBD59"/>
  <w16cid:commentId w16cid:paraId="27033920" w16cid:durableId="23EBBE50"/>
  <w16cid:commentId w16cid:paraId="49CF1553" w16cid:durableId="23EBBF55"/>
  <w16cid:commentId w16cid:paraId="5D83DA75" w16cid:durableId="23EBB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3C5F" w14:textId="77777777" w:rsidR="004A7A18" w:rsidRDefault="004A7A18">
      <w:pPr>
        <w:spacing w:after="0" w:line="240" w:lineRule="auto"/>
      </w:pPr>
      <w:r>
        <w:separator/>
      </w:r>
    </w:p>
  </w:endnote>
  <w:endnote w:type="continuationSeparator" w:id="0">
    <w:p w14:paraId="13ECC5A8" w14:textId="77777777" w:rsidR="004A7A18" w:rsidRDefault="004A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1EB4" w14:textId="77777777" w:rsidR="004A7A18" w:rsidRDefault="004A7A18">
      <w:pPr>
        <w:spacing w:after="0" w:line="240" w:lineRule="auto"/>
      </w:pPr>
      <w:r>
        <w:separator/>
      </w:r>
    </w:p>
  </w:footnote>
  <w:footnote w:type="continuationSeparator" w:id="0">
    <w:p w14:paraId="6B9C5761" w14:textId="77777777" w:rsidR="004A7A18" w:rsidRDefault="004A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8C1"/>
    <w:multiLevelType w:val="hybridMultilevel"/>
    <w:tmpl w:val="12383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155345"/>
    <w:multiLevelType w:val="hybridMultilevel"/>
    <w:tmpl w:val="959CF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8F08F4"/>
    <w:multiLevelType w:val="hybridMultilevel"/>
    <w:tmpl w:val="C1BE484C"/>
    <w:lvl w:ilvl="0" w:tplc="CF2A02A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62293E"/>
    <w:multiLevelType w:val="hybridMultilevel"/>
    <w:tmpl w:val="CEC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238A1"/>
    <w:multiLevelType w:val="hybridMultilevel"/>
    <w:tmpl w:val="62D29F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773E9F"/>
    <w:multiLevelType w:val="hybridMultilevel"/>
    <w:tmpl w:val="35FC8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716147"/>
    <w:multiLevelType w:val="hybridMultilevel"/>
    <w:tmpl w:val="43D24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826A8"/>
    <w:multiLevelType w:val="hybridMultilevel"/>
    <w:tmpl w:val="6916F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9"/>
    <w:rsid w:val="00004CA9"/>
    <w:rsid w:val="00012705"/>
    <w:rsid w:val="00013EDC"/>
    <w:rsid w:val="00022571"/>
    <w:rsid w:val="0004319D"/>
    <w:rsid w:val="00046652"/>
    <w:rsid w:val="00051D30"/>
    <w:rsid w:val="00061928"/>
    <w:rsid w:val="00063EB9"/>
    <w:rsid w:val="000659B9"/>
    <w:rsid w:val="0007360F"/>
    <w:rsid w:val="00080152"/>
    <w:rsid w:val="000828EB"/>
    <w:rsid w:val="00090241"/>
    <w:rsid w:val="0009315D"/>
    <w:rsid w:val="000A4B88"/>
    <w:rsid w:val="000B5597"/>
    <w:rsid w:val="000C0095"/>
    <w:rsid w:val="000C6F34"/>
    <w:rsid w:val="000C7F16"/>
    <w:rsid w:val="000D1AC8"/>
    <w:rsid w:val="000D36A3"/>
    <w:rsid w:val="000D463A"/>
    <w:rsid w:val="000D5233"/>
    <w:rsid w:val="000E2437"/>
    <w:rsid w:val="000E37D9"/>
    <w:rsid w:val="000E7F70"/>
    <w:rsid w:val="001009D2"/>
    <w:rsid w:val="00104CF0"/>
    <w:rsid w:val="00121219"/>
    <w:rsid w:val="00133F7D"/>
    <w:rsid w:val="00154EC4"/>
    <w:rsid w:val="001576AB"/>
    <w:rsid w:val="00161798"/>
    <w:rsid w:val="00161CC1"/>
    <w:rsid w:val="001820BA"/>
    <w:rsid w:val="001C22E0"/>
    <w:rsid w:val="001D02C1"/>
    <w:rsid w:val="001E029A"/>
    <w:rsid w:val="001E1001"/>
    <w:rsid w:val="001E24BF"/>
    <w:rsid w:val="001E2539"/>
    <w:rsid w:val="001E4467"/>
    <w:rsid w:val="001F123A"/>
    <w:rsid w:val="002047DA"/>
    <w:rsid w:val="002056E6"/>
    <w:rsid w:val="00222471"/>
    <w:rsid w:val="00222E34"/>
    <w:rsid w:val="00225F88"/>
    <w:rsid w:val="00235B5A"/>
    <w:rsid w:val="00237741"/>
    <w:rsid w:val="00241603"/>
    <w:rsid w:val="0025629B"/>
    <w:rsid w:val="002571D5"/>
    <w:rsid w:val="00260BDE"/>
    <w:rsid w:val="00261022"/>
    <w:rsid w:val="00264B42"/>
    <w:rsid w:val="0026510C"/>
    <w:rsid w:val="00267D07"/>
    <w:rsid w:val="00271DA2"/>
    <w:rsid w:val="002765A9"/>
    <w:rsid w:val="002834C7"/>
    <w:rsid w:val="002852A5"/>
    <w:rsid w:val="002866A4"/>
    <w:rsid w:val="00293B00"/>
    <w:rsid w:val="002948E4"/>
    <w:rsid w:val="002B1633"/>
    <w:rsid w:val="002B6370"/>
    <w:rsid w:val="002C13BE"/>
    <w:rsid w:val="002D4FED"/>
    <w:rsid w:val="002F312D"/>
    <w:rsid w:val="002F7258"/>
    <w:rsid w:val="003167B1"/>
    <w:rsid w:val="00324E6E"/>
    <w:rsid w:val="00330EDB"/>
    <w:rsid w:val="00332ACC"/>
    <w:rsid w:val="003369B5"/>
    <w:rsid w:val="00344625"/>
    <w:rsid w:val="00352C83"/>
    <w:rsid w:val="003574CC"/>
    <w:rsid w:val="00362B9C"/>
    <w:rsid w:val="00363969"/>
    <w:rsid w:val="00363F8B"/>
    <w:rsid w:val="00364302"/>
    <w:rsid w:val="00365F88"/>
    <w:rsid w:val="00374987"/>
    <w:rsid w:val="003844F4"/>
    <w:rsid w:val="003A06FA"/>
    <w:rsid w:val="003D4282"/>
    <w:rsid w:val="003E04F2"/>
    <w:rsid w:val="003F2B9D"/>
    <w:rsid w:val="00401142"/>
    <w:rsid w:val="004012B5"/>
    <w:rsid w:val="00405AB4"/>
    <w:rsid w:val="00422202"/>
    <w:rsid w:val="00425FD2"/>
    <w:rsid w:val="00455DD9"/>
    <w:rsid w:val="00457F5F"/>
    <w:rsid w:val="004701A4"/>
    <w:rsid w:val="004746BB"/>
    <w:rsid w:val="0047680F"/>
    <w:rsid w:val="00482AF6"/>
    <w:rsid w:val="00483174"/>
    <w:rsid w:val="0049212D"/>
    <w:rsid w:val="00493491"/>
    <w:rsid w:val="004A7A18"/>
    <w:rsid w:val="004B67C6"/>
    <w:rsid w:val="004C2028"/>
    <w:rsid w:val="004D2B92"/>
    <w:rsid w:val="004E010A"/>
    <w:rsid w:val="004E349F"/>
    <w:rsid w:val="004F64D7"/>
    <w:rsid w:val="0050153C"/>
    <w:rsid w:val="005114AE"/>
    <w:rsid w:val="00512BB3"/>
    <w:rsid w:val="00524F06"/>
    <w:rsid w:val="005255F9"/>
    <w:rsid w:val="005302E6"/>
    <w:rsid w:val="00531D09"/>
    <w:rsid w:val="00536BBC"/>
    <w:rsid w:val="00542EBB"/>
    <w:rsid w:val="0055657E"/>
    <w:rsid w:val="005618D3"/>
    <w:rsid w:val="005674C8"/>
    <w:rsid w:val="00571A20"/>
    <w:rsid w:val="005720B8"/>
    <w:rsid w:val="00581DE1"/>
    <w:rsid w:val="005832DC"/>
    <w:rsid w:val="005944A3"/>
    <w:rsid w:val="005948A9"/>
    <w:rsid w:val="00595DC3"/>
    <w:rsid w:val="005B20AF"/>
    <w:rsid w:val="005C05EB"/>
    <w:rsid w:val="005C346D"/>
    <w:rsid w:val="005C5D50"/>
    <w:rsid w:val="005D11C9"/>
    <w:rsid w:val="005D30EF"/>
    <w:rsid w:val="005D5E7A"/>
    <w:rsid w:val="005D63DE"/>
    <w:rsid w:val="005F482D"/>
    <w:rsid w:val="00610C63"/>
    <w:rsid w:val="00616044"/>
    <w:rsid w:val="0062128E"/>
    <w:rsid w:val="00627CFB"/>
    <w:rsid w:val="006432E9"/>
    <w:rsid w:val="006437E9"/>
    <w:rsid w:val="00645860"/>
    <w:rsid w:val="006475C7"/>
    <w:rsid w:val="006554C0"/>
    <w:rsid w:val="0066503C"/>
    <w:rsid w:val="0066588C"/>
    <w:rsid w:val="00677A70"/>
    <w:rsid w:val="00685D86"/>
    <w:rsid w:val="00692EF5"/>
    <w:rsid w:val="00693A1B"/>
    <w:rsid w:val="006A5994"/>
    <w:rsid w:val="006E0020"/>
    <w:rsid w:val="007019D3"/>
    <w:rsid w:val="00706310"/>
    <w:rsid w:val="00706C98"/>
    <w:rsid w:val="00707331"/>
    <w:rsid w:val="00707F66"/>
    <w:rsid w:val="007154DD"/>
    <w:rsid w:val="00731089"/>
    <w:rsid w:val="0073474F"/>
    <w:rsid w:val="00735339"/>
    <w:rsid w:val="007359E6"/>
    <w:rsid w:val="007368F5"/>
    <w:rsid w:val="0076058A"/>
    <w:rsid w:val="007866C2"/>
    <w:rsid w:val="007929E8"/>
    <w:rsid w:val="00795619"/>
    <w:rsid w:val="007B1735"/>
    <w:rsid w:val="007B7B92"/>
    <w:rsid w:val="007C17C0"/>
    <w:rsid w:val="007E2A95"/>
    <w:rsid w:val="007E44EB"/>
    <w:rsid w:val="007E761A"/>
    <w:rsid w:val="007F4CCA"/>
    <w:rsid w:val="00803269"/>
    <w:rsid w:val="00806220"/>
    <w:rsid w:val="0080788A"/>
    <w:rsid w:val="008156E8"/>
    <w:rsid w:val="00817A86"/>
    <w:rsid w:val="00823084"/>
    <w:rsid w:val="00834BB9"/>
    <w:rsid w:val="00835127"/>
    <w:rsid w:val="00837CFE"/>
    <w:rsid w:val="008445A6"/>
    <w:rsid w:val="00852594"/>
    <w:rsid w:val="008536EE"/>
    <w:rsid w:val="00853D35"/>
    <w:rsid w:val="008559AF"/>
    <w:rsid w:val="00871FDB"/>
    <w:rsid w:val="00880274"/>
    <w:rsid w:val="00880F40"/>
    <w:rsid w:val="00880FFD"/>
    <w:rsid w:val="008921F8"/>
    <w:rsid w:val="0089407F"/>
    <w:rsid w:val="008A0F32"/>
    <w:rsid w:val="008A4EB2"/>
    <w:rsid w:val="008A7ECB"/>
    <w:rsid w:val="008B3F03"/>
    <w:rsid w:val="008C0529"/>
    <w:rsid w:val="008C3BE1"/>
    <w:rsid w:val="008C459D"/>
    <w:rsid w:val="008D1279"/>
    <w:rsid w:val="008D2630"/>
    <w:rsid w:val="008D7338"/>
    <w:rsid w:val="008F031D"/>
    <w:rsid w:val="008F56F5"/>
    <w:rsid w:val="0090005B"/>
    <w:rsid w:val="009001BD"/>
    <w:rsid w:val="00907188"/>
    <w:rsid w:val="0091085D"/>
    <w:rsid w:val="00916757"/>
    <w:rsid w:val="00921AA0"/>
    <w:rsid w:val="00922C6A"/>
    <w:rsid w:val="009256AA"/>
    <w:rsid w:val="009335BB"/>
    <w:rsid w:val="0094759B"/>
    <w:rsid w:val="009543A8"/>
    <w:rsid w:val="00955BF0"/>
    <w:rsid w:val="00960C80"/>
    <w:rsid w:val="009616D4"/>
    <w:rsid w:val="00970102"/>
    <w:rsid w:val="00983DB0"/>
    <w:rsid w:val="00983F9E"/>
    <w:rsid w:val="00986808"/>
    <w:rsid w:val="00991CBC"/>
    <w:rsid w:val="009922EE"/>
    <w:rsid w:val="009A22D3"/>
    <w:rsid w:val="009A483F"/>
    <w:rsid w:val="009A5BE1"/>
    <w:rsid w:val="009B1769"/>
    <w:rsid w:val="009B244E"/>
    <w:rsid w:val="009D4C4A"/>
    <w:rsid w:val="009D699F"/>
    <w:rsid w:val="00A00B69"/>
    <w:rsid w:val="00A11B35"/>
    <w:rsid w:val="00A20D38"/>
    <w:rsid w:val="00A3130E"/>
    <w:rsid w:val="00A35288"/>
    <w:rsid w:val="00A3717D"/>
    <w:rsid w:val="00A43188"/>
    <w:rsid w:val="00A52CCF"/>
    <w:rsid w:val="00A615BC"/>
    <w:rsid w:val="00A67614"/>
    <w:rsid w:val="00A67CB6"/>
    <w:rsid w:val="00A70E02"/>
    <w:rsid w:val="00A7788A"/>
    <w:rsid w:val="00A820F1"/>
    <w:rsid w:val="00A9499C"/>
    <w:rsid w:val="00A94D00"/>
    <w:rsid w:val="00AB2B6C"/>
    <w:rsid w:val="00AB748C"/>
    <w:rsid w:val="00AC1A5D"/>
    <w:rsid w:val="00AC3695"/>
    <w:rsid w:val="00AC5B4B"/>
    <w:rsid w:val="00AD01F6"/>
    <w:rsid w:val="00AD704A"/>
    <w:rsid w:val="00AE0DF8"/>
    <w:rsid w:val="00AE29D3"/>
    <w:rsid w:val="00AE6A19"/>
    <w:rsid w:val="00AF0415"/>
    <w:rsid w:val="00B07D3C"/>
    <w:rsid w:val="00B246DC"/>
    <w:rsid w:val="00B32079"/>
    <w:rsid w:val="00B33D72"/>
    <w:rsid w:val="00B36438"/>
    <w:rsid w:val="00B43023"/>
    <w:rsid w:val="00B431F9"/>
    <w:rsid w:val="00B477A4"/>
    <w:rsid w:val="00B5689D"/>
    <w:rsid w:val="00B60CCD"/>
    <w:rsid w:val="00B72131"/>
    <w:rsid w:val="00B742AA"/>
    <w:rsid w:val="00B77924"/>
    <w:rsid w:val="00B8091D"/>
    <w:rsid w:val="00B81BA5"/>
    <w:rsid w:val="00B86260"/>
    <w:rsid w:val="00B9377A"/>
    <w:rsid w:val="00BB7EFD"/>
    <w:rsid w:val="00BC34AA"/>
    <w:rsid w:val="00BC3626"/>
    <w:rsid w:val="00BC56B2"/>
    <w:rsid w:val="00BC651F"/>
    <w:rsid w:val="00BD01D2"/>
    <w:rsid w:val="00BD497C"/>
    <w:rsid w:val="00BD4EA2"/>
    <w:rsid w:val="00BE6B3A"/>
    <w:rsid w:val="00BF2C05"/>
    <w:rsid w:val="00C00EE5"/>
    <w:rsid w:val="00C01C47"/>
    <w:rsid w:val="00C16EEC"/>
    <w:rsid w:val="00C21B0D"/>
    <w:rsid w:val="00C42D13"/>
    <w:rsid w:val="00C51F5E"/>
    <w:rsid w:val="00C56B4E"/>
    <w:rsid w:val="00C610F8"/>
    <w:rsid w:val="00C71831"/>
    <w:rsid w:val="00C732E0"/>
    <w:rsid w:val="00C755ED"/>
    <w:rsid w:val="00CA2D00"/>
    <w:rsid w:val="00CA50E4"/>
    <w:rsid w:val="00CA51E2"/>
    <w:rsid w:val="00CA52E4"/>
    <w:rsid w:val="00CB5E45"/>
    <w:rsid w:val="00CC07EC"/>
    <w:rsid w:val="00CC3016"/>
    <w:rsid w:val="00CD3BC8"/>
    <w:rsid w:val="00CD6F9A"/>
    <w:rsid w:val="00CE304B"/>
    <w:rsid w:val="00CF167C"/>
    <w:rsid w:val="00CF1DB5"/>
    <w:rsid w:val="00CF2348"/>
    <w:rsid w:val="00D078D7"/>
    <w:rsid w:val="00D16623"/>
    <w:rsid w:val="00D21E4F"/>
    <w:rsid w:val="00D22F75"/>
    <w:rsid w:val="00D26618"/>
    <w:rsid w:val="00D2707E"/>
    <w:rsid w:val="00D35B6A"/>
    <w:rsid w:val="00D44535"/>
    <w:rsid w:val="00D454CC"/>
    <w:rsid w:val="00D46CF8"/>
    <w:rsid w:val="00D53F13"/>
    <w:rsid w:val="00D54487"/>
    <w:rsid w:val="00D72984"/>
    <w:rsid w:val="00D7655F"/>
    <w:rsid w:val="00D83ADC"/>
    <w:rsid w:val="00D90C71"/>
    <w:rsid w:val="00DC3B26"/>
    <w:rsid w:val="00DD13D6"/>
    <w:rsid w:val="00DD4D22"/>
    <w:rsid w:val="00DE04AA"/>
    <w:rsid w:val="00DF4D15"/>
    <w:rsid w:val="00DF6FB6"/>
    <w:rsid w:val="00E00F86"/>
    <w:rsid w:val="00E0185E"/>
    <w:rsid w:val="00E113B7"/>
    <w:rsid w:val="00E139F7"/>
    <w:rsid w:val="00E2138E"/>
    <w:rsid w:val="00E244F9"/>
    <w:rsid w:val="00E257C7"/>
    <w:rsid w:val="00E30655"/>
    <w:rsid w:val="00E34239"/>
    <w:rsid w:val="00E37D0C"/>
    <w:rsid w:val="00E42D82"/>
    <w:rsid w:val="00E47930"/>
    <w:rsid w:val="00E573E2"/>
    <w:rsid w:val="00E62497"/>
    <w:rsid w:val="00E627F1"/>
    <w:rsid w:val="00E66F5B"/>
    <w:rsid w:val="00E73746"/>
    <w:rsid w:val="00E84F64"/>
    <w:rsid w:val="00E86D3E"/>
    <w:rsid w:val="00E912C9"/>
    <w:rsid w:val="00E944DF"/>
    <w:rsid w:val="00EA34F3"/>
    <w:rsid w:val="00EC0B6D"/>
    <w:rsid w:val="00EE0048"/>
    <w:rsid w:val="00EF3A64"/>
    <w:rsid w:val="00F10770"/>
    <w:rsid w:val="00F10CD2"/>
    <w:rsid w:val="00F11704"/>
    <w:rsid w:val="00F11951"/>
    <w:rsid w:val="00F1314B"/>
    <w:rsid w:val="00F159F5"/>
    <w:rsid w:val="00F22245"/>
    <w:rsid w:val="00F30280"/>
    <w:rsid w:val="00F33B63"/>
    <w:rsid w:val="00F405A1"/>
    <w:rsid w:val="00F44D3D"/>
    <w:rsid w:val="00F60C1E"/>
    <w:rsid w:val="00F60ED8"/>
    <w:rsid w:val="00F67EAD"/>
    <w:rsid w:val="00F73707"/>
    <w:rsid w:val="00F752B7"/>
    <w:rsid w:val="00F97CC7"/>
    <w:rsid w:val="00FA138B"/>
    <w:rsid w:val="00FA3578"/>
    <w:rsid w:val="00FB56AD"/>
    <w:rsid w:val="00FB636E"/>
    <w:rsid w:val="00FC5024"/>
    <w:rsid w:val="00FD1842"/>
    <w:rsid w:val="00FD1FDC"/>
    <w:rsid w:val="00FD4946"/>
    <w:rsid w:val="00FD5FC5"/>
    <w:rsid w:val="00FE0602"/>
    <w:rsid w:val="00FE2B5C"/>
    <w:rsid w:val="00FF220F"/>
    <w:rsid w:val="00FF456C"/>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715D"/>
  <w15:docId w15:val="{9E873DCB-B3DB-4394-BD44-9C1D7B6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6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5619"/>
  </w:style>
  <w:style w:type="character" w:styleId="CommentReference">
    <w:name w:val="annotation reference"/>
    <w:basedOn w:val="DefaultParagraphFont"/>
    <w:uiPriority w:val="99"/>
    <w:semiHidden/>
    <w:unhideWhenUsed/>
    <w:rsid w:val="00E0185E"/>
    <w:rPr>
      <w:sz w:val="16"/>
      <w:szCs w:val="16"/>
    </w:rPr>
  </w:style>
  <w:style w:type="paragraph" w:styleId="CommentText">
    <w:name w:val="annotation text"/>
    <w:basedOn w:val="Normal"/>
    <w:link w:val="CommentTextChar"/>
    <w:uiPriority w:val="99"/>
    <w:semiHidden/>
    <w:unhideWhenUsed/>
    <w:rsid w:val="00E0185E"/>
    <w:pPr>
      <w:spacing w:line="240" w:lineRule="auto"/>
    </w:pPr>
    <w:rPr>
      <w:sz w:val="20"/>
      <w:szCs w:val="20"/>
    </w:rPr>
  </w:style>
  <w:style w:type="character" w:customStyle="1" w:styleId="CommentTextChar">
    <w:name w:val="Comment Text Char"/>
    <w:basedOn w:val="DefaultParagraphFont"/>
    <w:link w:val="CommentText"/>
    <w:uiPriority w:val="99"/>
    <w:semiHidden/>
    <w:rsid w:val="00E0185E"/>
    <w:rPr>
      <w:sz w:val="20"/>
      <w:szCs w:val="20"/>
    </w:rPr>
  </w:style>
  <w:style w:type="paragraph" w:styleId="CommentSubject">
    <w:name w:val="annotation subject"/>
    <w:basedOn w:val="CommentText"/>
    <w:next w:val="CommentText"/>
    <w:link w:val="CommentSubjectChar"/>
    <w:uiPriority w:val="99"/>
    <w:semiHidden/>
    <w:unhideWhenUsed/>
    <w:rsid w:val="00E0185E"/>
    <w:rPr>
      <w:b/>
      <w:bCs/>
    </w:rPr>
  </w:style>
  <w:style w:type="character" w:customStyle="1" w:styleId="CommentSubjectChar">
    <w:name w:val="Comment Subject Char"/>
    <w:basedOn w:val="CommentTextChar"/>
    <w:link w:val="CommentSubject"/>
    <w:uiPriority w:val="99"/>
    <w:semiHidden/>
    <w:rsid w:val="00E0185E"/>
    <w:rPr>
      <w:b/>
      <w:bCs/>
      <w:sz w:val="20"/>
      <w:szCs w:val="20"/>
    </w:rPr>
  </w:style>
  <w:style w:type="paragraph" w:styleId="BalloonText">
    <w:name w:val="Balloon Text"/>
    <w:basedOn w:val="Normal"/>
    <w:link w:val="BalloonTextChar"/>
    <w:uiPriority w:val="99"/>
    <w:semiHidden/>
    <w:unhideWhenUsed/>
    <w:rsid w:val="00E0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85E"/>
    <w:rPr>
      <w:rFonts w:ascii="Segoe UI" w:hAnsi="Segoe UI" w:cs="Segoe UI"/>
      <w:sz w:val="18"/>
      <w:szCs w:val="18"/>
    </w:rPr>
  </w:style>
  <w:style w:type="paragraph" w:styleId="ListParagraph">
    <w:name w:val="List Paragraph"/>
    <w:basedOn w:val="Normal"/>
    <w:uiPriority w:val="34"/>
    <w:qFormat/>
    <w:rsid w:val="008536EE"/>
    <w:pPr>
      <w:ind w:left="720"/>
      <w:contextualSpacing/>
    </w:pPr>
  </w:style>
  <w:style w:type="paragraph" w:styleId="Revision">
    <w:name w:val="Revision"/>
    <w:hidden/>
    <w:uiPriority w:val="99"/>
    <w:semiHidden/>
    <w:rsid w:val="00834BB9"/>
    <w:pPr>
      <w:spacing w:after="0" w:line="240" w:lineRule="auto"/>
    </w:pPr>
  </w:style>
  <w:style w:type="paragraph" w:styleId="Footer">
    <w:name w:val="footer"/>
    <w:basedOn w:val="Normal"/>
    <w:link w:val="FooterChar"/>
    <w:uiPriority w:val="99"/>
    <w:unhideWhenUsed/>
    <w:rsid w:val="008351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D5B4-1820-4995-AF58-A84A76FF1B78}"/>
</file>

<file path=customXml/itemProps2.xml><?xml version="1.0" encoding="utf-8"?>
<ds:datastoreItem xmlns:ds="http://schemas.openxmlformats.org/officeDocument/2006/customXml" ds:itemID="{DD13996E-2015-46D4-8401-3852CFF43BD8}"/>
</file>

<file path=customXml/itemProps3.xml><?xml version="1.0" encoding="utf-8"?>
<ds:datastoreItem xmlns:ds="http://schemas.openxmlformats.org/officeDocument/2006/customXml" ds:itemID="{06D23B5E-6DC0-41BF-AFD8-DF5F61507BBD}"/>
</file>

<file path=customXml/itemProps4.xml><?xml version="1.0" encoding="utf-8"?>
<ds:datastoreItem xmlns:ds="http://schemas.openxmlformats.org/officeDocument/2006/customXml" ds:itemID="{4649BEC8-6CE7-4FC8-B09D-D1D003FC8683}"/>
</file>

<file path=docProps/app.xml><?xml version="1.0" encoding="utf-8"?>
<Properties xmlns="http://schemas.openxmlformats.org/officeDocument/2006/extended-properties" xmlns:vt="http://schemas.openxmlformats.org/officeDocument/2006/docPropsVTypes">
  <Template>Normal</Template>
  <TotalTime>44</TotalTime>
  <Pages>6</Pages>
  <Words>9605</Words>
  <Characters>5475</Characters>
  <Application>Microsoft Office Word</Application>
  <DocSecurity>0</DocSecurity>
  <Lines>45</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5 priedas_naudos ir kokybės vertinimo metodika</vt: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5 priedas_naudos ir kokybės vertinimo metodika</dc:title>
  <dc:creator>Lina Janionytė</dc:creator>
  <cp:lastModifiedBy>Sandra Remeikienė</cp:lastModifiedBy>
  <cp:revision>9</cp:revision>
  <dcterms:created xsi:type="dcterms:W3CDTF">2021-02-25T15:57:00Z</dcterms:created>
  <dcterms:modified xsi:type="dcterms:W3CDTF">2021-03-08T07:36:00Z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0x010100D76F90AF19434866994CD715ED8FEE4200712820E1B0DE314FBCE77D75ADAD206D</vt:lpwstr>
  </property>
  <property fmtid="{D5CDD505-2E9C-101B-9397-08002B2CF9AE}" pid="9" name="DmsPermissionsFlags">
    <vt:lpwstr>,SECTRUE,</vt:lpwstr>
  </property>
  <property fmtid="{D5CDD505-2E9C-101B-9397-08002B2CF9AE}" pid="10" name="DmsPermissionsUsers">
    <vt:lpwstr>191;#Sandra Remeikienė;#273;#Dalia Vinklerė;#462;#Irma Šopienė;#768;#Erika Simaitė;#247;#Artūras Žarnovskis;#234;#Rasa Suraučienė;#788;#Erika Patupytė</vt:lpwstr>
  </property>
  <property fmtid="{D5CDD505-2E9C-101B-9397-08002B2CF9AE}" pid="11" name="DmsPermissionsDivisions">
    <vt:lpwstr/>
  </property>
  <property fmtid="{D5CDD505-2E9C-101B-9397-08002B2CF9AE}" pid="12" name="TaxCatchAll">
    <vt:lpwstr/>
  </property>
  <property fmtid="{D5CDD505-2E9C-101B-9397-08002B2CF9AE}" pid="13" name="DmsDocPrepDocSendRegReal">
    <vt:bool>false</vt:bool>
  </property>
</Properties>
</file>